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767" w:rsidRDefault="00E67767">
      <w:r>
        <w:t>27.03.2020r.</w:t>
      </w:r>
      <w:r w:rsidR="008F0419">
        <w:br/>
      </w:r>
      <w:r w:rsidR="008F0419" w:rsidRPr="00E67767">
        <w:rPr>
          <w:b/>
        </w:rPr>
        <w:t xml:space="preserve">Temat lekcji: Sojusz Północnoatlantycki (NATO). </w:t>
      </w:r>
      <w:r w:rsidR="008F0419" w:rsidRPr="00E67767">
        <w:rPr>
          <w:b/>
        </w:rPr>
        <w:br/>
      </w:r>
      <w:r w:rsidR="008F0419">
        <w:t>Proszę o przeczytanie tematu lekcji z podręcznika, str.: 151 - 152 i 155.</w:t>
      </w:r>
    </w:p>
    <w:p w:rsidR="00CB7E8F" w:rsidRDefault="008F0419">
      <w:r>
        <w:t xml:space="preserve"> Następnie celem utrwalenia wiadomości, proszę wejść na stronę </w:t>
      </w:r>
      <w:hyperlink r:id="rId5" w:tgtFrame="_blank" w:history="1">
        <w:r>
          <w:rPr>
            <w:rStyle w:val="Hipercze"/>
          </w:rPr>
          <w:t>www.koss.ceo.org.pl/kossonline</w:t>
        </w:r>
      </w:hyperlink>
      <w:r>
        <w:t xml:space="preserve"> rozdział VIII POLSKA W EUROPIE I ŚWIECIE, temat NATO, czyli nasi sojusznicy. Do wykonania w zeszycie przedmiotowym ćwiczenie: quiz o NATO, pytania z tego ćwiczenia należy przepisać do zeszytu i udzielić oczywiście pisemnych odpowiedzi. Proszę postarać się przyswoić te najważniejsze skrótowe informacje.</w:t>
      </w:r>
    </w:p>
    <w:p w:rsidR="00E67767" w:rsidRDefault="00E67767">
      <w:bookmarkStart w:id="0" w:name="_GoBack"/>
      <w:bookmarkEnd w:id="0"/>
    </w:p>
    <w:sectPr w:rsidR="00E67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419"/>
    <w:rsid w:val="004B7626"/>
    <w:rsid w:val="006869B8"/>
    <w:rsid w:val="008F0419"/>
    <w:rsid w:val="00CB7E8F"/>
    <w:rsid w:val="00E6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F041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F04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oss.ceo.org.pl/kossonli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SEKRETARIAT</cp:lastModifiedBy>
  <cp:revision>2</cp:revision>
  <dcterms:created xsi:type="dcterms:W3CDTF">2020-03-24T12:52:00Z</dcterms:created>
  <dcterms:modified xsi:type="dcterms:W3CDTF">2020-03-24T14:56:00Z</dcterms:modified>
</cp:coreProperties>
</file>