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434D18" w:rsidRDefault="00434D18" w:rsidP="004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8">
        <w:rPr>
          <w:rFonts w:ascii="Times New Roman" w:hAnsi="Times New Roman" w:cs="Times New Roman"/>
          <w:b/>
          <w:sz w:val="28"/>
          <w:szCs w:val="28"/>
        </w:rPr>
        <w:t>MATEMATYKA – PAULINA LEWIŃSKA</w:t>
      </w:r>
    </w:p>
    <w:p w:rsidR="009C7919" w:rsidRPr="00434D18" w:rsidRDefault="009C7919" w:rsidP="009C79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 w:rsidR="009D1F32">
        <w:rPr>
          <w:rFonts w:ascii="Times New Roman" w:hAnsi="Times New Roman" w:cs="Times New Roman"/>
          <w:b/>
          <w:sz w:val="24"/>
          <w:szCs w:val="24"/>
          <w:u w:val="single"/>
        </w:rPr>
        <w:t>6B</w:t>
      </w:r>
    </w:p>
    <w:p w:rsidR="009C7919" w:rsidRPr="00434D18" w:rsidRDefault="009C7919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</w:p>
    <w:p w:rsidR="009C7919" w:rsidRPr="007026F6" w:rsidRDefault="009C7919" w:rsidP="009C7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Dodawanie i odejmowanie liczb dodatnich i ujemnych – ćwiczenia.</w:t>
      </w:r>
    </w:p>
    <w:p w:rsidR="009C7919" w:rsidRDefault="009C7919" w:rsidP="009C791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sobie w jaki sposób dodajemy i odejmujemy liczby dodatnie i ujemne ( podręcznik – strona 157 – 159)</w:t>
      </w:r>
    </w:p>
    <w:p w:rsidR="009C7919" w:rsidRDefault="009C7919" w:rsidP="009C791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ćwiczeń ćw. 2 strona 98 i ćw. 4 str.99</w:t>
      </w:r>
    </w:p>
    <w:p w:rsidR="009C7919" w:rsidRDefault="009C7919" w:rsidP="009C79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919" w:rsidRPr="00434D18" w:rsidRDefault="009C7919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</w:t>
      </w:r>
    </w:p>
    <w:p w:rsidR="009C7919" w:rsidRPr="007026F6" w:rsidRDefault="009C7919" w:rsidP="009C7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Mnożenie i dzielenie liczb dodatnich i ujemnych.</w:t>
      </w:r>
    </w:p>
    <w:p w:rsidR="009C7919" w:rsidRDefault="009C7919" w:rsidP="009C79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notatkę ( załącznik - zdjęcie)</w:t>
      </w:r>
    </w:p>
    <w:p w:rsidR="009C7919" w:rsidRPr="007026F6" w:rsidRDefault="009C7919" w:rsidP="009C79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zadanie 1 strona 163 oraz w zeszycie ćwiczeń ćw. 3 str. 101.</w:t>
      </w:r>
    </w:p>
    <w:p w:rsidR="009C7919" w:rsidRPr="009C7919" w:rsidRDefault="009C7919" w:rsidP="009C79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13145" cy="4359859"/>
            <wp:effectExtent l="19050" t="0" r="0" b="0"/>
            <wp:docPr id="10" name="Obraz 10" descr="C:\Users\Krzysztof\AppData\Local\Microsoft\Windows\INetCache\Content.Word\20200323_15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zysztof\AppData\Local\Microsoft\Windows\INetCache\Content.Word\20200323_15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91" cy="43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19" w:rsidRDefault="009C7919" w:rsidP="009C7919"/>
    <w:p w:rsidR="009C7919" w:rsidRDefault="009C7919" w:rsidP="009C7919"/>
    <w:p w:rsidR="009C7919" w:rsidRDefault="009C7919" w:rsidP="009C7919"/>
    <w:p w:rsidR="009C7919" w:rsidRDefault="009C7919" w:rsidP="009C7919"/>
    <w:p w:rsidR="009C7919" w:rsidRDefault="009C7919" w:rsidP="009C7919"/>
    <w:p w:rsidR="009C7919" w:rsidRPr="0006755D" w:rsidRDefault="009C7919" w:rsidP="0006755D">
      <w:pPr>
        <w:tabs>
          <w:tab w:val="left" w:pos="2972"/>
        </w:tabs>
      </w:pPr>
      <w:bookmarkStart w:id="0" w:name="_GoBack"/>
      <w:bookmarkEnd w:id="0"/>
    </w:p>
    <w:sectPr w:rsidR="009C7919" w:rsidRPr="0006755D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6755D"/>
    <w:rsid w:val="002513A3"/>
    <w:rsid w:val="002D2E5A"/>
    <w:rsid w:val="002E0BD1"/>
    <w:rsid w:val="002F0ABB"/>
    <w:rsid w:val="00386983"/>
    <w:rsid w:val="00434D18"/>
    <w:rsid w:val="004665D3"/>
    <w:rsid w:val="005E1532"/>
    <w:rsid w:val="00693AD9"/>
    <w:rsid w:val="007026F6"/>
    <w:rsid w:val="00793334"/>
    <w:rsid w:val="009C7919"/>
    <w:rsid w:val="009D1F32"/>
    <w:rsid w:val="00AA1040"/>
    <w:rsid w:val="00CD1652"/>
    <w:rsid w:val="00D0322D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Dyrektor</cp:lastModifiedBy>
  <cp:revision>4</cp:revision>
  <dcterms:created xsi:type="dcterms:W3CDTF">2020-03-24T08:19:00Z</dcterms:created>
  <dcterms:modified xsi:type="dcterms:W3CDTF">2020-03-24T08:26:00Z</dcterms:modified>
</cp:coreProperties>
</file>