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C5" w:rsidRPr="002447EE" w:rsidRDefault="004618C5">
      <w:pPr>
        <w:rPr>
          <w:sz w:val="32"/>
          <w:szCs w:val="32"/>
        </w:rPr>
      </w:pPr>
    </w:p>
    <w:p w:rsidR="008C62C0" w:rsidRPr="002447EE" w:rsidRDefault="008C62C0">
      <w:pPr>
        <w:rPr>
          <w:sz w:val="32"/>
          <w:szCs w:val="32"/>
        </w:rPr>
      </w:pPr>
      <w:r w:rsidRPr="002447EE">
        <w:rPr>
          <w:sz w:val="32"/>
          <w:szCs w:val="32"/>
        </w:rPr>
        <w:t>Katecheza</w:t>
      </w:r>
      <w:r w:rsidR="007E4438">
        <w:rPr>
          <w:sz w:val="32"/>
          <w:szCs w:val="32"/>
        </w:rPr>
        <w:t xml:space="preserve">           </w:t>
      </w:r>
      <w:r w:rsidR="00FD62DD" w:rsidRPr="00FD62DD">
        <w:rPr>
          <w:sz w:val="32"/>
          <w:szCs w:val="32"/>
        </w:rPr>
        <w:drawing>
          <wp:inline distT="0" distB="0" distL="0" distR="0">
            <wp:extent cx="499565" cy="218364"/>
            <wp:effectExtent l="19050" t="0" r="0" b="0"/>
            <wp:docPr id="2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38">
        <w:rPr>
          <w:sz w:val="32"/>
          <w:szCs w:val="32"/>
        </w:rPr>
        <w:t xml:space="preserve">              25. 05.    I             27. 05</w:t>
      </w:r>
    </w:p>
    <w:p w:rsidR="008C62C0" w:rsidRDefault="008C62C0">
      <w:pPr>
        <w:rPr>
          <w:sz w:val="32"/>
          <w:szCs w:val="32"/>
        </w:rPr>
      </w:pPr>
      <w:r w:rsidRPr="002447EE">
        <w:rPr>
          <w:sz w:val="32"/>
          <w:szCs w:val="32"/>
        </w:rPr>
        <w:t xml:space="preserve">Temat; </w:t>
      </w:r>
      <w:r w:rsidRPr="007E4438">
        <w:rPr>
          <w:color w:val="FFC000"/>
          <w:sz w:val="32"/>
          <w:szCs w:val="32"/>
          <w:u w:val="single"/>
        </w:rPr>
        <w:t>Jezus kształtuje nasze sumienie.</w:t>
      </w:r>
      <w:r w:rsidRPr="002447EE">
        <w:rPr>
          <w:sz w:val="32"/>
          <w:szCs w:val="32"/>
        </w:rPr>
        <w:t xml:space="preserve"> </w:t>
      </w:r>
    </w:p>
    <w:p w:rsidR="002447EE" w:rsidRPr="00EA7732" w:rsidRDefault="002447EE" w:rsidP="00EA7732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EA7732">
        <w:rPr>
          <w:sz w:val="32"/>
          <w:szCs w:val="32"/>
        </w:rPr>
        <w:t xml:space="preserve">Modlitwa na rozpoczęcie katechezy. </w:t>
      </w:r>
      <w:r w:rsidR="007E4438">
        <w:rPr>
          <w:sz w:val="32"/>
          <w:szCs w:val="32"/>
        </w:rPr>
        <w:t xml:space="preserve">X przykazań Bożych. </w:t>
      </w:r>
    </w:p>
    <w:p w:rsidR="00AF1DAE" w:rsidRDefault="007E4438" w:rsidP="00EA7732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Zakręć kołem i sprawdź czy pamiętasz </w:t>
      </w:r>
    </w:p>
    <w:p w:rsidR="007E4438" w:rsidRPr="00EA7732" w:rsidRDefault="007E4438" w:rsidP="00EA7732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X przykazań Bożych. </w:t>
      </w:r>
    </w:p>
    <w:p w:rsidR="002447EE" w:rsidRDefault="003D7334">
      <w:pPr>
        <w:rPr>
          <w:sz w:val="32"/>
          <w:szCs w:val="32"/>
        </w:rPr>
      </w:pPr>
      <w:hyperlink r:id="rId6" w:history="1">
        <w:r w:rsidR="002447EE" w:rsidRPr="00A06582">
          <w:rPr>
            <w:rStyle w:val="Hipercze"/>
            <w:sz w:val="32"/>
            <w:szCs w:val="32"/>
          </w:rPr>
          <w:t>https://wordwall.net/pl/resource/727283/dekalog</w:t>
        </w:r>
      </w:hyperlink>
    </w:p>
    <w:p w:rsidR="002447EE" w:rsidRPr="00EA7732" w:rsidRDefault="00EA7732" w:rsidP="00EA7732">
      <w:pPr>
        <w:pStyle w:val="Akapitzlist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</w:t>
      </w:r>
      <w:r w:rsidR="002447EE" w:rsidRPr="00EA7732">
        <w:rPr>
          <w:sz w:val="32"/>
          <w:szCs w:val="32"/>
        </w:rPr>
        <w:t xml:space="preserve">o dobre, a co </w:t>
      </w:r>
      <w:r w:rsidRPr="00EA7732">
        <w:rPr>
          <w:sz w:val="32"/>
          <w:szCs w:val="32"/>
        </w:rPr>
        <w:t>złe</w:t>
      </w:r>
      <w:r>
        <w:rPr>
          <w:sz w:val="32"/>
          <w:szCs w:val="32"/>
        </w:rPr>
        <w:t>? Sortowanie grup.</w:t>
      </w:r>
    </w:p>
    <w:p w:rsidR="008C62C0" w:rsidRDefault="003D7334">
      <w:pPr>
        <w:rPr>
          <w:sz w:val="32"/>
          <w:szCs w:val="32"/>
        </w:rPr>
      </w:pPr>
      <w:hyperlink r:id="rId7" w:history="1">
        <w:r w:rsidR="00917873" w:rsidRPr="002447EE">
          <w:rPr>
            <w:rStyle w:val="Hipercze"/>
            <w:sz w:val="32"/>
            <w:szCs w:val="32"/>
          </w:rPr>
          <w:t>https://wordwall.net/pl/resource/941304/dobro-czy-z%c5%82o</w:t>
        </w:r>
      </w:hyperlink>
    </w:p>
    <w:p w:rsidR="002447EE" w:rsidRDefault="002447EE">
      <w:pPr>
        <w:rPr>
          <w:sz w:val="32"/>
          <w:szCs w:val="32"/>
        </w:rPr>
      </w:pPr>
      <w:r>
        <w:rPr>
          <w:sz w:val="32"/>
          <w:szCs w:val="32"/>
        </w:rPr>
        <w:t xml:space="preserve">Brat </w:t>
      </w:r>
      <w:proofErr w:type="gramStart"/>
      <w:r>
        <w:rPr>
          <w:sz w:val="32"/>
          <w:szCs w:val="32"/>
        </w:rPr>
        <w:t>Franciszek</w:t>
      </w:r>
      <w:r w:rsidR="007E4438">
        <w:rPr>
          <w:sz w:val="32"/>
          <w:szCs w:val="32"/>
        </w:rPr>
        <w:t xml:space="preserve"> – Co</w:t>
      </w:r>
      <w:proofErr w:type="gramEnd"/>
      <w:r w:rsidR="007E4438">
        <w:rPr>
          <w:sz w:val="32"/>
          <w:szCs w:val="32"/>
        </w:rPr>
        <w:t xml:space="preserve"> to jest sumienie?</w:t>
      </w:r>
    </w:p>
    <w:p w:rsidR="002447EE" w:rsidRPr="00AF1DAE" w:rsidRDefault="003D7334">
      <w:pPr>
        <w:rPr>
          <w:sz w:val="32"/>
          <w:szCs w:val="32"/>
        </w:rPr>
      </w:pPr>
      <w:hyperlink r:id="rId8" w:history="1">
        <w:r w:rsidR="002447EE" w:rsidRPr="00A06582">
          <w:rPr>
            <w:rStyle w:val="Hipercze"/>
            <w:sz w:val="32"/>
            <w:szCs w:val="32"/>
          </w:rPr>
          <w:t>https://www.youtube.com/watch?v=vPbBC_ft8Vo</w:t>
        </w:r>
      </w:hyperlink>
    </w:p>
    <w:p w:rsidR="00EA7732" w:rsidRDefault="002447EE">
      <w:pPr>
        <w:rPr>
          <w:color w:val="7030A0"/>
          <w:sz w:val="32"/>
          <w:szCs w:val="32"/>
        </w:rPr>
      </w:pPr>
      <w:r w:rsidRPr="00AE1DD4">
        <w:rPr>
          <w:color w:val="7030A0"/>
          <w:sz w:val="32"/>
          <w:szCs w:val="32"/>
        </w:rPr>
        <w:t xml:space="preserve">Sumienie, </w:t>
      </w:r>
      <w:proofErr w:type="gramStart"/>
      <w:r w:rsidRPr="00AE1DD4">
        <w:rPr>
          <w:color w:val="7030A0"/>
          <w:sz w:val="32"/>
          <w:szCs w:val="32"/>
        </w:rPr>
        <w:t>to</w:t>
      </w:r>
      <w:r w:rsidR="00EA7732">
        <w:rPr>
          <w:color w:val="7030A0"/>
          <w:sz w:val="32"/>
          <w:szCs w:val="32"/>
        </w:rPr>
        <w:t>:</w:t>
      </w:r>
      <w:r w:rsidR="007E4438">
        <w:rPr>
          <w:color w:val="7030A0"/>
          <w:sz w:val="32"/>
          <w:szCs w:val="32"/>
        </w:rPr>
        <w:t xml:space="preserve">  (przepisz</w:t>
      </w:r>
      <w:proofErr w:type="gramEnd"/>
      <w:r w:rsidR="007E4438">
        <w:rPr>
          <w:color w:val="7030A0"/>
          <w:sz w:val="32"/>
          <w:szCs w:val="32"/>
        </w:rPr>
        <w:t xml:space="preserve"> do zeszytu)</w:t>
      </w:r>
    </w:p>
    <w:p w:rsidR="002447EE" w:rsidRDefault="00EA7732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Wewnętrzny</w:t>
      </w:r>
      <w:r w:rsidR="002447EE" w:rsidRPr="00EA7732">
        <w:rPr>
          <w:color w:val="7030A0"/>
          <w:sz w:val="32"/>
          <w:szCs w:val="32"/>
        </w:rPr>
        <w:t xml:space="preserve"> głos</w:t>
      </w:r>
      <w:r w:rsidRPr="00EA7732">
        <w:rPr>
          <w:color w:val="7030A0"/>
          <w:sz w:val="32"/>
          <w:szCs w:val="32"/>
        </w:rPr>
        <w:t xml:space="preserve"> Boga w naszym sercu</w:t>
      </w:r>
      <w:r w:rsidR="002447EE" w:rsidRPr="00EA7732">
        <w:rPr>
          <w:color w:val="7030A0"/>
          <w:sz w:val="32"/>
          <w:szCs w:val="32"/>
        </w:rPr>
        <w:t xml:space="preserve">, który mówi </w:t>
      </w:r>
      <w:r w:rsidR="00301B34" w:rsidRPr="00EA7732">
        <w:rPr>
          <w:color w:val="7030A0"/>
          <w:sz w:val="32"/>
          <w:szCs w:val="32"/>
        </w:rPr>
        <w:t>nam, co</w:t>
      </w:r>
      <w:r w:rsidR="002447EE" w:rsidRPr="00EA7732">
        <w:rPr>
          <w:color w:val="7030A0"/>
          <w:sz w:val="32"/>
          <w:szCs w:val="32"/>
        </w:rPr>
        <w:t xml:space="preserve"> jest dobre, a co złe. </w:t>
      </w:r>
      <w:r w:rsidR="00301B34" w:rsidRPr="00EA7732">
        <w:rPr>
          <w:color w:val="7030A0"/>
          <w:sz w:val="32"/>
          <w:szCs w:val="32"/>
        </w:rPr>
        <w:t xml:space="preserve"> </w:t>
      </w:r>
      <w:r>
        <w:rPr>
          <w:color w:val="7030A0"/>
          <w:sz w:val="32"/>
          <w:szCs w:val="32"/>
        </w:rPr>
        <w:t>Dobro należy czynić, a zła unikać.</w:t>
      </w:r>
    </w:p>
    <w:p w:rsidR="00AE1DD4" w:rsidRDefault="00AE1DD4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Pomaga odróżnić dobro od zła</w:t>
      </w:r>
    </w:p>
    <w:p w:rsidR="00AE1DD4" w:rsidRDefault="00AE1DD4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Osądza nasze czyny</w:t>
      </w:r>
    </w:p>
    <w:p w:rsidR="00AE1DD4" w:rsidRDefault="00AE1DD4" w:rsidP="00EA7732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>Skłania do czynienia dobra</w:t>
      </w:r>
    </w:p>
    <w:p w:rsidR="002447EE" w:rsidRPr="00CE0A9F" w:rsidRDefault="00AE1DD4" w:rsidP="00CE0A9F">
      <w:pPr>
        <w:pStyle w:val="Akapitzlist"/>
        <w:numPr>
          <w:ilvl w:val="0"/>
          <w:numId w:val="2"/>
        </w:numPr>
        <w:rPr>
          <w:color w:val="7030A0"/>
          <w:sz w:val="32"/>
          <w:szCs w:val="32"/>
        </w:rPr>
      </w:pPr>
      <w:r w:rsidRPr="00EA7732">
        <w:rPr>
          <w:color w:val="7030A0"/>
          <w:sz w:val="32"/>
          <w:szCs w:val="32"/>
        </w:rPr>
        <w:t xml:space="preserve">Powstrzymuje od czynienia zła. </w:t>
      </w:r>
    </w:p>
    <w:p w:rsidR="008C62C0" w:rsidRDefault="008C62C0"/>
    <w:p w:rsidR="007E4438" w:rsidRDefault="007E4438">
      <w:r>
        <w:t>Katecheza</w:t>
      </w:r>
      <w:r w:rsidR="00FD62DD" w:rsidRPr="00FD62DD">
        <w:drawing>
          <wp:inline distT="0" distB="0" distL="0" distR="0">
            <wp:extent cx="499565" cy="218364"/>
            <wp:effectExtent l="19050" t="0" r="0" b="0"/>
            <wp:docPr id="1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38" w:rsidRDefault="007E4438">
      <w:r>
        <w:t xml:space="preserve">Temat; </w:t>
      </w:r>
      <w:r w:rsidRPr="007E4438">
        <w:rPr>
          <w:b/>
          <w:color w:val="FFC000"/>
          <w:u w:val="single"/>
        </w:rPr>
        <w:t>Przygotowanie do spowiedzi.</w:t>
      </w:r>
      <w:r w:rsidRPr="007E4438">
        <w:rPr>
          <w:b/>
          <w:color w:val="FFC000"/>
        </w:rPr>
        <w:t xml:space="preserve"> </w:t>
      </w:r>
    </w:p>
    <w:p w:rsidR="007E4438" w:rsidRDefault="007E4438">
      <w:r>
        <w:t xml:space="preserve"> </w:t>
      </w:r>
      <w:r>
        <w:tab/>
        <w:t xml:space="preserve">Pomoc do spowiedzi. W czasie oglądanie prezentacji, zastanów się, czy wszystko jest dla ciebie zrozumiałe? Jeżeli masz pytanie proszę o kontakt telefoniczny lub napisz, w czym ci pomóc. </w:t>
      </w:r>
    </w:p>
    <w:p w:rsidR="008421F8" w:rsidRDefault="003D7334">
      <w:hyperlink r:id="rId9" w:history="1">
        <w:r w:rsidR="006A4025" w:rsidRPr="00C71665">
          <w:rPr>
            <w:rStyle w:val="Hipercze"/>
          </w:rPr>
          <w:t>https://view.genial.ly/5e7393ee8a8dc9111b738d9b/presentation-wirtualny-pomocnik-dla-kl-3-przygotowanie-do-spowiedzi?fbclid=IwAR0ozeA8xrFcB1vzgmrvjTVT0Gd3mE88jwJpQqkzpN-Ztqn1P_Wc9EPW5cA</w:t>
        </w:r>
      </w:hyperlink>
    </w:p>
    <w:p w:rsidR="007E4438" w:rsidRDefault="007E4438"/>
    <w:p w:rsidR="007E4438" w:rsidRPr="00635B61" w:rsidRDefault="007E4438">
      <w:pPr>
        <w:rPr>
          <w:color w:val="7030A0"/>
          <w:sz w:val="32"/>
          <w:szCs w:val="32"/>
        </w:rPr>
      </w:pPr>
      <w:r w:rsidRPr="00635B61">
        <w:rPr>
          <w:color w:val="7030A0"/>
          <w:sz w:val="32"/>
          <w:szCs w:val="32"/>
        </w:rPr>
        <w:t xml:space="preserve">Ogłoszenie </w:t>
      </w:r>
      <w:r w:rsidR="00520CFC" w:rsidRPr="00635B61">
        <w:rPr>
          <w:color w:val="7030A0"/>
          <w:sz w:val="32"/>
          <w:szCs w:val="32"/>
        </w:rPr>
        <w:t xml:space="preserve">dla dzieci. </w:t>
      </w:r>
    </w:p>
    <w:p w:rsidR="007E4438" w:rsidRPr="00520CFC" w:rsidRDefault="007E4438" w:rsidP="00520CFC">
      <w:pPr>
        <w:ind w:firstLine="708"/>
        <w:rPr>
          <w:rFonts w:ascii="Times New Roman" w:hAnsi="Times New Roman" w:cs="Times New Roman"/>
          <w:color w:val="FF0000"/>
          <w:sz w:val="36"/>
          <w:szCs w:val="36"/>
        </w:rPr>
      </w:pP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Specjalna prezentacja z okazji DNIA MATKI, na 26 maja. Jeżeli chcesz zrobić niespodziankę Mamie, możesz skorzystać z przygotowanej prezentacji.  Zaproś rodzeństwo, Tatę i Mamę do wspólnego obejrzenie prezentacji. Na koniec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prezentacji </w:t>
      </w:r>
      <w:r w:rsidR="00635B61">
        <w:rPr>
          <w:rFonts w:ascii="Times New Roman" w:hAnsi="Times New Roman" w:cs="Times New Roman"/>
          <w:color w:val="FF0000"/>
          <w:sz w:val="36"/>
          <w:szCs w:val="36"/>
        </w:rPr>
        <w:t>uściśnij Mamę, można</w:t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 wręczyć kwiaty</w:t>
      </w:r>
      <w:r w:rsidR="00520CFC">
        <w:rPr>
          <w:rFonts w:ascii="Times New Roman" w:hAnsi="Times New Roman" w:cs="Times New Roman"/>
          <w:color w:val="FF0000"/>
          <w:sz w:val="36"/>
          <w:szCs w:val="36"/>
        </w:rPr>
        <w:t xml:space="preserve"> lub laurkę</w:t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. Macie na pewno piękne pomysły, warto wykorzystać. </w:t>
      </w:r>
      <w:r w:rsidR="00520CFC">
        <w:rPr>
          <w:rFonts w:ascii="Times New Roman" w:hAnsi="Times New Roman" w:cs="Times New Roman"/>
          <w:color w:val="FF0000"/>
          <w:sz w:val="36"/>
          <w:szCs w:val="36"/>
        </w:rPr>
        <w:br/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Miłego świętowania Dnia </w:t>
      </w:r>
      <w:r w:rsidR="00520CFC">
        <w:rPr>
          <w:rFonts w:ascii="Times New Roman" w:hAnsi="Times New Roman" w:cs="Times New Roman"/>
          <w:color w:val="FF0000"/>
          <w:sz w:val="36"/>
          <w:szCs w:val="36"/>
        </w:rPr>
        <w:t>Mamy</w:t>
      </w:r>
      <w:r w:rsidRPr="008F4E43">
        <w:rPr>
          <w:rFonts w:ascii="Times New Roman" w:hAnsi="Times New Roman" w:cs="Times New Roman"/>
          <w:color w:val="FF0000"/>
          <w:sz w:val="36"/>
          <w:szCs w:val="36"/>
        </w:rPr>
        <w:t xml:space="preserve">. </w:t>
      </w:r>
    </w:p>
    <w:p w:rsidR="007E4438" w:rsidRDefault="007E4438"/>
    <w:p w:rsidR="006A4025" w:rsidRDefault="006A4025">
      <w:r w:rsidRPr="00DA0FCC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10" o:title=""/>
          </v:shape>
          <o:OLEObject Type="Embed" ProgID="PowerPoint.Show.8" ShapeID="_x0000_i1025" DrawAspect="Content" ObjectID="_1651649470" r:id="rId11"/>
        </w:object>
      </w:r>
    </w:p>
    <w:sectPr w:rsidR="006A4025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20C9F"/>
    <w:multiLevelType w:val="hybridMultilevel"/>
    <w:tmpl w:val="105E54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62033"/>
    <w:multiLevelType w:val="hybridMultilevel"/>
    <w:tmpl w:val="F43C4C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compat/>
  <w:rsids>
    <w:rsidRoot w:val="008C62C0"/>
    <w:rsid w:val="002132B3"/>
    <w:rsid w:val="002447EE"/>
    <w:rsid w:val="002B3DA4"/>
    <w:rsid w:val="00301B34"/>
    <w:rsid w:val="003D7334"/>
    <w:rsid w:val="00411526"/>
    <w:rsid w:val="004618C5"/>
    <w:rsid w:val="00520CFC"/>
    <w:rsid w:val="00531A8D"/>
    <w:rsid w:val="005A0E3F"/>
    <w:rsid w:val="00635B61"/>
    <w:rsid w:val="00674523"/>
    <w:rsid w:val="006A4025"/>
    <w:rsid w:val="006B7A70"/>
    <w:rsid w:val="006C2290"/>
    <w:rsid w:val="007744D2"/>
    <w:rsid w:val="007E4438"/>
    <w:rsid w:val="008273C9"/>
    <w:rsid w:val="00874101"/>
    <w:rsid w:val="00882DE5"/>
    <w:rsid w:val="008C62C0"/>
    <w:rsid w:val="00911BD3"/>
    <w:rsid w:val="00917873"/>
    <w:rsid w:val="009B6B4D"/>
    <w:rsid w:val="00A66D86"/>
    <w:rsid w:val="00AE1DD4"/>
    <w:rsid w:val="00AF1DAE"/>
    <w:rsid w:val="00CE0A9F"/>
    <w:rsid w:val="00E854F0"/>
    <w:rsid w:val="00EA7732"/>
    <w:rsid w:val="00EE6C2D"/>
    <w:rsid w:val="00F317FC"/>
    <w:rsid w:val="00FD0BE8"/>
    <w:rsid w:val="00FD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1787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A773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PbBC_ft8V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941304/dobro-czy-z%c5%82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727283/dekalog" TargetMode="External"/><Relationship Id="rId11" Type="http://schemas.openxmlformats.org/officeDocument/2006/relationships/oleObject" Target="embeddings/Prezentacja_programu_Microsoft_Office_PowerPoint_97_20031.ppt"/><Relationship Id="rId5" Type="http://schemas.openxmlformats.org/officeDocument/2006/relationships/image" Target="media/image1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7393ee8a8dc9111b738d9b/presentation-wirtualny-pomocnik-dla-kl-3-przygotowanie-do-spowiedzi?fbclid=IwAR0ozeA8xrFcB1vzgmrvjTVT0Gd3mE88jwJpQqkzpN-Ztqn1P_Wc9EPW5c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277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15</cp:revision>
  <dcterms:created xsi:type="dcterms:W3CDTF">2020-05-11T12:13:00Z</dcterms:created>
  <dcterms:modified xsi:type="dcterms:W3CDTF">2020-05-22T08:45:00Z</dcterms:modified>
</cp:coreProperties>
</file>