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C" w:rsidRDefault="00281E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Energia i praca – rozwiązywania zadań.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Rozwiąż zadania. Rozwiązania zapisz w zeszycie przedmiotowym.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81E18" w:rsidRDefault="00406737">
      <w:pPr>
        <w:rPr>
          <w:sz w:val="28"/>
          <w:szCs w:val="28"/>
        </w:rPr>
      </w:pPr>
      <w:r>
        <w:rPr>
          <w:sz w:val="28"/>
          <w:szCs w:val="28"/>
        </w:rPr>
        <w:t>Działając siłą 30N</w:t>
      </w:r>
      <w:r w:rsidR="00281E18">
        <w:rPr>
          <w:sz w:val="28"/>
          <w:szCs w:val="28"/>
        </w:rPr>
        <w:t xml:space="preserve"> przesunięto skrzynkę na odległość 15m. Jaka pracę wykonano?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Podniesienie telewizora na wysokość 2m wymaga wykonania pracy 400J. Jaką siłą należy działać, aby tego dokonać?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W którym przypadku wykonano większą pracę?</w:t>
      </w:r>
    </w:p>
    <w:p w:rsidR="00281E18" w:rsidRDefault="00281E18" w:rsidP="00281E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Działając siłą 5N i przesuwając ciało o 10m.</w:t>
      </w:r>
    </w:p>
    <w:p w:rsidR="00281E18" w:rsidRDefault="00281E18" w:rsidP="00281E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Działając siłą 10n i przesuwając ciało również o 10m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Zadanie 4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Jaką pracę wykona chłopiec pchając ścianę?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Zadanie 5</w:t>
      </w:r>
    </w:p>
    <w:p w:rsidR="00281E18" w:rsidRP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 xml:space="preserve">Oblicz pracę, jaką wykonano ciągnąc sanki </w:t>
      </w:r>
      <w:r w:rsidR="00DA7A80">
        <w:rPr>
          <w:sz w:val="28"/>
          <w:szCs w:val="28"/>
        </w:rPr>
        <w:t>siłą 15N, na drodze 30m.</w:t>
      </w:r>
    </w:p>
    <w:p w:rsidR="00281E18" w:rsidRPr="00281E18" w:rsidRDefault="00281E18">
      <w:pPr>
        <w:rPr>
          <w:sz w:val="28"/>
          <w:szCs w:val="28"/>
        </w:rPr>
      </w:pPr>
    </w:p>
    <w:sectPr w:rsidR="00281E18" w:rsidRPr="00281E18" w:rsidSect="0013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FE2"/>
    <w:multiLevelType w:val="hybridMultilevel"/>
    <w:tmpl w:val="7898F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8"/>
    <w:rsid w:val="00107FB4"/>
    <w:rsid w:val="00130A0C"/>
    <w:rsid w:val="00281E18"/>
    <w:rsid w:val="00406737"/>
    <w:rsid w:val="00DA7A80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2020-05-20T08:08:00Z</dcterms:created>
  <dcterms:modified xsi:type="dcterms:W3CDTF">2020-05-20T08:08:00Z</dcterms:modified>
</cp:coreProperties>
</file>