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B4" w:rsidRDefault="002407D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Temat: Obrazy otrzymywane za pomocą soczewek.</w:t>
      </w:r>
    </w:p>
    <w:p w:rsidR="002407DC" w:rsidRDefault="002407DC" w:rsidP="002407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Obejrzyj na youtube film z serii Fizyka od podstaw pt:” Soczewki”.</w:t>
      </w:r>
    </w:p>
    <w:p w:rsidR="002407DC" w:rsidRDefault="002407DC" w:rsidP="002407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Przypomnij sobie wiadomości z ostatniego tematu lekcji :” Soczewki – cechy charakteryzujące”.</w:t>
      </w:r>
    </w:p>
    <w:p w:rsidR="002407DC" w:rsidRDefault="002407DC" w:rsidP="002407D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notatkę:</w:t>
      </w:r>
    </w:p>
    <w:p w:rsidR="002407DC" w:rsidRDefault="002407DC" w:rsidP="002407D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Aby skonstruować obraz za pomocą soczewki, należy skorzystać z trzech charakterystycznych promieni:</w:t>
      </w:r>
    </w:p>
    <w:p w:rsidR="002407DC" w:rsidRDefault="002407DC" w:rsidP="002407D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Promień równoległy do głównej osi optycznej po przejściu przez soczewkę biegnie przez jej ognisko ( rys. a str.202 )</w:t>
      </w:r>
    </w:p>
    <w:p w:rsidR="002407DC" w:rsidRDefault="002407DC" w:rsidP="002407D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Promień przechodzący przez ognisko po przejściu przez soczewkę biegnie równolegle do osi optycznej ( rys. b str.202 )</w:t>
      </w:r>
    </w:p>
    <w:p w:rsidR="002407DC" w:rsidRDefault="002407DC" w:rsidP="002407D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Promień przechodzący przez środek soczewki, po przejściu przez soczewkę nie zmienia swojego biegu ( rys. c str. 202 )</w:t>
      </w:r>
    </w:p>
    <w:p w:rsidR="002407DC" w:rsidRDefault="002407DC" w:rsidP="002407D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konstrukcji obrazu wystarczy wybrać 2 promienie spośród 3 charakterystycznych.</w:t>
      </w:r>
    </w:p>
    <w:p w:rsidR="002407DC" w:rsidRDefault="002407DC" w:rsidP="002407D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Konstrukcja obrazu w soczewce:</w:t>
      </w:r>
    </w:p>
    <w:p w:rsidR="002407DC" w:rsidRDefault="002407DC" w:rsidP="002407D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Ustawiamy przedmiot</w:t>
      </w:r>
      <w:r w:rsidR="00C43476">
        <w:rPr>
          <w:sz w:val="24"/>
          <w:szCs w:val="24"/>
        </w:rPr>
        <w:t xml:space="preserve"> AB</w:t>
      </w:r>
      <w:r>
        <w:rPr>
          <w:sz w:val="24"/>
          <w:szCs w:val="24"/>
        </w:rPr>
        <w:t xml:space="preserve"> przed soczewką</w:t>
      </w:r>
      <w:r w:rsidR="00C43476">
        <w:rPr>
          <w:sz w:val="24"/>
          <w:szCs w:val="24"/>
        </w:rPr>
        <w:t xml:space="preserve"> </w:t>
      </w:r>
    </w:p>
    <w:p w:rsidR="002407DC" w:rsidRDefault="00C43476" w:rsidP="002407D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Wysyłamy  z punktu A 2 charakterystyczne promienie </w:t>
      </w:r>
    </w:p>
    <w:p w:rsidR="00C43476" w:rsidRDefault="00C43476" w:rsidP="002407D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miejscu przecięcia się promieni powstaje obraz przedmiotu ( rys. u góry str. 203 w podręczniku )                                                                                                                  niebieska strzałka to soczewka, AB to przedmiot, A*B* to obraz przedmiotu. Tu wysłano # promienie charakterystyczne. Wystarczy wysłać dwa.</w:t>
      </w:r>
    </w:p>
    <w:p w:rsidR="00C43476" w:rsidRDefault="00C43476" w:rsidP="00C4347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Wady wzroku:</w:t>
      </w:r>
    </w:p>
    <w:p w:rsidR="00C43476" w:rsidRDefault="00C43476" w:rsidP="00C4347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Krótkowzroczność – obraz powstaje przed siatkówką</w:t>
      </w:r>
    </w:p>
    <w:p w:rsidR="00C43476" w:rsidRDefault="00C43476" w:rsidP="00C4347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Dalekowzroczność – obraz powstaje za siatkówką ( str. 204 w podręczniku ).</w:t>
      </w:r>
    </w:p>
    <w:p w:rsidR="00C43476" w:rsidRDefault="00C43476" w:rsidP="00C43476">
      <w:pPr>
        <w:rPr>
          <w:sz w:val="24"/>
          <w:szCs w:val="24"/>
        </w:rPr>
      </w:pPr>
      <w:r>
        <w:rPr>
          <w:sz w:val="24"/>
          <w:szCs w:val="24"/>
        </w:rPr>
        <w:t>Praca domowa</w:t>
      </w:r>
    </w:p>
    <w:p w:rsidR="00C43476" w:rsidRPr="00C43476" w:rsidRDefault="00C43476" w:rsidP="00C43476">
      <w:pPr>
        <w:rPr>
          <w:sz w:val="24"/>
          <w:szCs w:val="24"/>
        </w:rPr>
      </w:pPr>
      <w:r>
        <w:rPr>
          <w:sz w:val="24"/>
          <w:szCs w:val="24"/>
        </w:rPr>
        <w:t>Ćwiczenia 1,2 str.109,5 str.110 w zeszycie ćwiczeń</w:t>
      </w:r>
    </w:p>
    <w:sectPr w:rsidR="00C43476" w:rsidRPr="00C43476" w:rsidSect="0032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9DD"/>
    <w:multiLevelType w:val="hybridMultilevel"/>
    <w:tmpl w:val="16529A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2758"/>
    <w:multiLevelType w:val="hybridMultilevel"/>
    <w:tmpl w:val="3544BA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E40CC"/>
    <w:multiLevelType w:val="hybridMultilevel"/>
    <w:tmpl w:val="EAD204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93B58"/>
    <w:multiLevelType w:val="hybridMultilevel"/>
    <w:tmpl w:val="C07AB8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0642B"/>
    <w:multiLevelType w:val="hybridMultilevel"/>
    <w:tmpl w:val="81589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DC"/>
    <w:rsid w:val="000F0B63"/>
    <w:rsid w:val="002407DC"/>
    <w:rsid w:val="003202B4"/>
    <w:rsid w:val="00C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SEKRETARIAT</cp:lastModifiedBy>
  <cp:revision>2</cp:revision>
  <dcterms:created xsi:type="dcterms:W3CDTF">2020-05-20T08:07:00Z</dcterms:created>
  <dcterms:modified xsi:type="dcterms:W3CDTF">2020-05-20T08:07:00Z</dcterms:modified>
</cp:coreProperties>
</file>