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6FE64" w14:textId="7EA0561A" w:rsidR="00A17154" w:rsidRPr="00176BB2" w:rsidRDefault="003867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 przez Messenger (szukamy Ewa Brzezińska) lub pocztę (</w:t>
      </w:r>
      <w:r w:rsidR="00A17154">
        <w:rPr>
          <w:b/>
          <w:bCs/>
          <w:sz w:val="24"/>
          <w:szCs w:val="24"/>
        </w:rPr>
        <w:t xml:space="preserve"> </w:t>
      </w:r>
      <w:hyperlink r:id="rId5" w:history="1">
        <w:r w:rsidR="00A27410" w:rsidRPr="00485D5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A171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)</w:t>
      </w:r>
    </w:p>
    <w:p w14:paraId="2240A246" w14:textId="78247293" w:rsidR="00C120C6" w:rsidRDefault="00187195">
      <w:r>
        <w:t>21</w:t>
      </w:r>
      <w:r w:rsidR="002A1639">
        <w:t>.04</w:t>
      </w:r>
    </w:p>
    <w:p w14:paraId="278584DB" w14:textId="798948E2" w:rsidR="00187195" w:rsidRPr="00360E92" w:rsidRDefault="00C120C6" w:rsidP="00187195">
      <w:r>
        <w:t>Temat:</w:t>
      </w:r>
      <w:r w:rsidR="0093344F">
        <w:t xml:space="preserve"> </w:t>
      </w:r>
      <w:r w:rsidR="00187195">
        <w:t>Opisywanie krajobrazu. Nauka piosenki.</w:t>
      </w:r>
    </w:p>
    <w:p w14:paraId="40D42C44" w14:textId="4F59F8A3" w:rsidR="00360E92" w:rsidRDefault="00D529C7" w:rsidP="00360E92">
      <w:pPr>
        <w:pStyle w:val="Akapitzlis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920A" wp14:editId="272768CB">
                <wp:simplePos x="0" y="0"/>
                <wp:positionH relativeFrom="column">
                  <wp:posOffset>761365</wp:posOffset>
                </wp:positionH>
                <wp:positionV relativeFrom="paragraph">
                  <wp:posOffset>630555</wp:posOffset>
                </wp:positionV>
                <wp:extent cx="4000500" cy="38785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878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E43E" id="Prostokąt 2" o:spid="_x0000_s1026" style="position:absolute;margin-left:59.95pt;margin-top:49.65pt;width:315pt;height:30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" filled="f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374EA98" wp14:editId="579F3843">
            <wp:simplePos x="0" y="0"/>
            <wp:positionH relativeFrom="column">
              <wp:posOffset>715645</wp:posOffset>
            </wp:positionH>
            <wp:positionV relativeFrom="paragraph">
              <wp:posOffset>272415</wp:posOffset>
            </wp:positionV>
            <wp:extent cx="4390574" cy="621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's there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574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774">
        <w:t xml:space="preserve">Zapoznajemy się z notatką dotyczącą różnicy między </w:t>
      </w:r>
      <w:proofErr w:type="spellStart"/>
      <w:r w:rsidR="00A44774">
        <w:rPr>
          <w:i/>
          <w:iCs/>
        </w:rPr>
        <w:t>There’s</w:t>
      </w:r>
      <w:proofErr w:type="spellEnd"/>
      <w:r w:rsidR="00A44774">
        <w:rPr>
          <w:i/>
          <w:iCs/>
        </w:rPr>
        <w:t xml:space="preserve"> a…</w:t>
      </w:r>
      <w:r w:rsidR="00A44774">
        <w:t>(jeśli jest jedna rzecz)</w:t>
      </w:r>
      <w:r w:rsidR="00A44774">
        <w:rPr>
          <w:i/>
          <w:iCs/>
        </w:rPr>
        <w:t xml:space="preserve"> </w:t>
      </w:r>
      <w:r w:rsidR="00A44774">
        <w:t xml:space="preserve">a </w:t>
      </w:r>
      <w:proofErr w:type="spellStart"/>
      <w:r w:rsidR="00A44774">
        <w:rPr>
          <w:i/>
          <w:iCs/>
        </w:rPr>
        <w:t>There</w:t>
      </w:r>
      <w:proofErr w:type="spellEnd"/>
      <w:r w:rsidR="00A44774">
        <w:rPr>
          <w:i/>
          <w:iCs/>
        </w:rPr>
        <w:t xml:space="preserve"> </w:t>
      </w:r>
      <w:proofErr w:type="spellStart"/>
      <w:r w:rsidR="00A44774">
        <w:rPr>
          <w:i/>
          <w:iCs/>
        </w:rPr>
        <w:t>are</w:t>
      </w:r>
      <w:proofErr w:type="spellEnd"/>
      <w:r w:rsidR="00A44774">
        <w:rPr>
          <w:i/>
          <w:iCs/>
        </w:rPr>
        <w:t xml:space="preserve">… </w:t>
      </w:r>
      <w:r w:rsidR="00A44774">
        <w:t>(jeśli jest więcej niż jedna rzecz</w:t>
      </w:r>
      <w:r>
        <w:t>, wtedy też do rzeczownika dodajemy literę s</w:t>
      </w:r>
      <w:r w:rsidR="00A44774">
        <w:t xml:space="preserve">). Proszę ją przerysować do zeszytu lub wydrukować i wkleić. </w:t>
      </w:r>
    </w:p>
    <w:p w14:paraId="49A4552A" w14:textId="1FE22F32" w:rsidR="00D529C7" w:rsidRDefault="00D529C7" w:rsidP="00D529C7"/>
    <w:p w14:paraId="433956FF" w14:textId="09CB5992" w:rsidR="00D529C7" w:rsidRDefault="00D529C7" w:rsidP="00D529C7"/>
    <w:p w14:paraId="5937DCDA" w14:textId="4F20747B" w:rsidR="00D529C7" w:rsidRDefault="00D529C7" w:rsidP="00D529C7"/>
    <w:p w14:paraId="2B2171FE" w14:textId="3D1EF8E9" w:rsidR="00D529C7" w:rsidRDefault="00D529C7" w:rsidP="00D529C7"/>
    <w:p w14:paraId="683FE21A" w14:textId="75D1E904" w:rsidR="00D529C7" w:rsidRDefault="00D529C7" w:rsidP="00D529C7"/>
    <w:p w14:paraId="10E53C09" w14:textId="453CE93B" w:rsidR="00D529C7" w:rsidRDefault="00D529C7" w:rsidP="00D529C7"/>
    <w:p w14:paraId="4CCC4C9B" w14:textId="54A3BDC9" w:rsidR="00D529C7" w:rsidRDefault="00D529C7" w:rsidP="00D529C7"/>
    <w:p w14:paraId="28B49BF1" w14:textId="33CF30D0" w:rsidR="00D529C7" w:rsidRDefault="00D529C7" w:rsidP="00D529C7"/>
    <w:p w14:paraId="2E90613F" w14:textId="73EF84E0" w:rsidR="00D529C7" w:rsidRDefault="00D529C7" w:rsidP="00D529C7"/>
    <w:p w14:paraId="46C98128" w14:textId="3B6CB811" w:rsidR="00D529C7" w:rsidRDefault="00D529C7" w:rsidP="00D529C7"/>
    <w:p w14:paraId="54DE4A87" w14:textId="6EDDFB86" w:rsidR="00D529C7" w:rsidRDefault="00D529C7" w:rsidP="00D529C7"/>
    <w:p w14:paraId="550745C1" w14:textId="130BE38B" w:rsidR="00D529C7" w:rsidRDefault="00D529C7" w:rsidP="00D529C7"/>
    <w:p w14:paraId="4A250A96" w14:textId="0A13F416" w:rsidR="00D529C7" w:rsidRDefault="00D529C7" w:rsidP="00D529C7"/>
    <w:p w14:paraId="3A87B06E" w14:textId="02884DE5" w:rsidR="00D529C7" w:rsidRDefault="00D529C7" w:rsidP="00D529C7"/>
    <w:p w14:paraId="42210D2D" w14:textId="4BFB4032" w:rsidR="00D529C7" w:rsidRDefault="00D529C7" w:rsidP="00D529C7">
      <w:pPr>
        <w:pStyle w:val="Akapitzlist"/>
        <w:numPr>
          <w:ilvl w:val="0"/>
          <w:numId w:val="2"/>
        </w:numPr>
      </w:pPr>
      <w:r>
        <w:t xml:space="preserve">Podręczniki str. 53. Wskazujemy poszczególne elementy obrazka i nazywamy je. Liczymy wymienione pod obrazkiem elementy i podajemy jego liczbę, np. </w:t>
      </w:r>
      <w:proofErr w:type="spellStart"/>
      <w:r>
        <w:rPr>
          <w:i/>
          <w:iCs/>
        </w:rPr>
        <w:t>There’s</w:t>
      </w:r>
      <w:proofErr w:type="spellEnd"/>
      <w:r>
        <w:rPr>
          <w:i/>
          <w:iCs/>
        </w:rPr>
        <w:t xml:space="preserve"> one </w:t>
      </w:r>
      <w:proofErr w:type="spellStart"/>
      <w:r>
        <w:rPr>
          <w:i/>
          <w:iCs/>
        </w:rPr>
        <w:t>river</w:t>
      </w:r>
      <w:proofErr w:type="spellEnd"/>
      <w:r>
        <w:rPr>
          <w:i/>
          <w:iCs/>
        </w:rPr>
        <w:t xml:space="preserve">. </w:t>
      </w:r>
      <w:r>
        <w:t xml:space="preserve">Słuchamy nagrania i sprawdzamy odpowiedzi. </w:t>
      </w:r>
      <w:hyperlink r:id="rId7" w:history="1">
        <w:r w:rsidR="00637165" w:rsidRPr="00AB0579">
          <w:rPr>
            <w:rStyle w:val="Hipercze"/>
          </w:rPr>
          <w:t>https://www.dropbox.com/s/ea4w7ue05hj5sc3/NEA_Pol_L2_Tk3_4.mp3?dl=0</w:t>
        </w:r>
      </w:hyperlink>
    </w:p>
    <w:p w14:paraId="24418F50" w14:textId="3BF1FAF7" w:rsidR="00637165" w:rsidRDefault="00076AD9" w:rsidP="00D529C7">
      <w:pPr>
        <w:pStyle w:val="Akapitzlist"/>
        <w:numPr>
          <w:ilvl w:val="0"/>
          <w:numId w:val="2"/>
        </w:numPr>
      </w:pPr>
      <w:r>
        <w:t xml:space="preserve">Słuchamy piosenki, próbujemy czytać samodzielnie. </w:t>
      </w:r>
      <w:hyperlink r:id="rId8" w:history="1">
        <w:r w:rsidRPr="00AB0579">
          <w:rPr>
            <w:rStyle w:val="Hipercze"/>
          </w:rPr>
          <w:t>https://www.dropbox.com/s/yahicxtm5kmhgyc/NEA_Pol_L2_Tk3_5.mp3?dl=0</w:t>
        </w:r>
      </w:hyperlink>
    </w:p>
    <w:p w14:paraId="7DA6BC77" w14:textId="0188125F" w:rsidR="00F561E1" w:rsidRDefault="00076AD9" w:rsidP="00F561E1">
      <w:pPr>
        <w:pStyle w:val="Akapitzlist"/>
        <w:numPr>
          <w:ilvl w:val="0"/>
          <w:numId w:val="2"/>
        </w:numPr>
      </w:pPr>
      <w:r>
        <w:t xml:space="preserve">Ćw. 3 i 4 str. 51 z zeszytu ćwiczeń. </w:t>
      </w:r>
    </w:p>
    <w:p w14:paraId="22EE2780" w14:textId="011C29BD" w:rsidR="00F561E1" w:rsidRDefault="00F561E1" w:rsidP="00F561E1">
      <w:r>
        <w:t>22.04</w:t>
      </w:r>
    </w:p>
    <w:p w14:paraId="3079E106" w14:textId="76935005" w:rsidR="00F561E1" w:rsidRDefault="00F561E1" w:rsidP="00F561E1">
      <w:r>
        <w:t>Temat: Nauka nazw środków transportu.</w:t>
      </w:r>
    </w:p>
    <w:p w14:paraId="506BB8A2" w14:textId="7955A3EA" w:rsidR="00176BB2" w:rsidRDefault="00176BB2" w:rsidP="00F561E1">
      <w:pPr>
        <w:pStyle w:val="Akapitzlist"/>
        <w:numPr>
          <w:ilvl w:val="0"/>
          <w:numId w:val="4"/>
        </w:numPr>
      </w:pPr>
      <w:r>
        <w:t xml:space="preserve">Ćw. 6 str. 54. Czytamy nazwy środków transportu. Słuchamy nagrania </w:t>
      </w:r>
      <w:hyperlink r:id="rId9" w:history="1">
        <w:r w:rsidRPr="00217615">
          <w:rPr>
            <w:rStyle w:val="Hipercze"/>
          </w:rPr>
          <w:t>https://www.dropbox.com/s/orx0wzdt1hf6yrv/NEA_Pol_L2_Tk3_7.mp3?dl=0</w:t>
        </w:r>
      </w:hyperlink>
    </w:p>
    <w:p w14:paraId="0C71C263" w14:textId="7125C10B" w:rsidR="00F561E1" w:rsidRDefault="00176BB2" w:rsidP="00176BB2">
      <w:pPr>
        <w:pStyle w:val="Akapitzlist"/>
      </w:pPr>
      <w:r>
        <w:t xml:space="preserve"> i powtarzamy zdania.</w:t>
      </w:r>
    </w:p>
    <w:p w14:paraId="51F2DBB4" w14:textId="51B63C46" w:rsidR="001B1624" w:rsidRDefault="00176BB2" w:rsidP="00F561E1">
      <w:pPr>
        <w:pStyle w:val="Akapitzlist"/>
        <w:numPr>
          <w:ilvl w:val="0"/>
          <w:numId w:val="4"/>
        </w:numPr>
      </w:pPr>
      <w:r>
        <w:t xml:space="preserve">Wskazujemy elementy na obrazku w ćw. 7 i nazywamy je używając zwrotu </w:t>
      </w:r>
      <w:proofErr w:type="spellStart"/>
      <w:r>
        <w:rPr>
          <w:i/>
          <w:iCs/>
        </w:rPr>
        <w:t>There’s</w:t>
      </w:r>
      <w:proofErr w:type="spellEnd"/>
      <w:r>
        <w:rPr>
          <w:i/>
          <w:iCs/>
        </w:rPr>
        <w:t xml:space="preserve"> …</w:t>
      </w:r>
      <w:r>
        <w:t xml:space="preserve"> Słuchamy nagrania</w:t>
      </w:r>
      <w:r w:rsidR="001B1624">
        <w:t xml:space="preserve"> </w:t>
      </w:r>
      <w:hyperlink r:id="rId10" w:history="1">
        <w:r w:rsidR="001B1624" w:rsidRPr="00217615">
          <w:rPr>
            <w:rStyle w:val="Hipercze"/>
          </w:rPr>
          <w:t>https://www.dropbox.com/s/0wc1fb22nx6cble/NEA_Pol_L2_Tk3_8.mp3?dl=0</w:t>
        </w:r>
      </w:hyperlink>
    </w:p>
    <w:p w14:paraId="67F3CC65" w14:textId="6C494542" w:rsidR="00176BB2" w:rsidRDefault="00176BB2" w:rsidP="001B1624">
      <w:pPr>
        <w:pStyle w:val="Akapitzlist"/>
      </w:pPr>
      <w:r>
        <w:lastRenderedPageBreak/>
        <w:t xml:space="preserve"> i zastanawiamy się gdzie znajdują się różne środki transportu. W nagraniu jest nowy wyraz </w:t>
      </w:r>
      <w:proofErr w:type="spellStart"/>
      <w:r>
        <w:rPr>
          <w:i/>
          <w:iCs/>
        </w:rPr>
        <w:t>sky</w:t>
      </w:r>
      <w:proofErr w:type="spellEnd"/>
      <w:r>
        <w:rPr>
          <w:i/>
          <w:iCs/>
        </w:rPr>
        <w:t xml:space="preserve"> </w:t>
      </w:r>
      <w:r>
        <w:t>(niebo).</w:t>
      </w:r>
      <w:r w:rsidR="001B1624">
        <w:t xml:space="preserve"> </w:t>
      </w:r>
    </w:p>
    <w:p w14:paraId="0C1C9F00" w14:textId="01EB2310" w:rsidR="00176BB2" w:rsidRPr="00360E92" w:rsidRDefault="00176BB2" w:rsidP="00F561E1">
      <w:pPr>
        <w:pStyle w:val="Akapitzlist"/>
        <w:numPr>
          <w:ilvl w:val="0"/>
          <w:numId w:val="4"/>
        </w:numPr>
      </w:pPr>
      <w:r>
        <w:t>Ćw. 5 i 6 str. 52 – zeszyt ćwiczeń.</w:t>
      </w:r>
    </w:p>
    <w:sectPr w:rsidR="00176BB2" w:rsidRPr="0036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0873"/>
    <w:multiLevelType w:val="hybridMultilevel"/>
    <w:tmpl w:val="8A1CB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05"/>
    <w:multiLevelType w:val="hybridMultilevel"/>
    <w:tmpl w:val="1206C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65A5"/>
    <w:multiLevelType w:val="hybridMultilevel"/>
    <w:tmpl w:val="6EB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9F0"/>
    <w:multiLevelType w:val="hybridMultilevel"/>
    <w:tmpl w:val="17543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C6"/>
    <w:rsid w:val="00040CB4"/>
    <w:rsid w:val="00076AD9"/>
    <w:rsid w:val="000A242F"/>
    <w:rsid w:val="000B5901"/>
    <w:rsid w:val="00176BB2"/>
    <w:rsid w:val="00187195"/>
    <w:rsid w:val="00190784"/>
    <w:rsid w:val="001B1624"/>
    <w:rsid w:val="00226A59"/>
    <w:rsid w:val="00263AAF"/>
    <w:rsid w:val="002A1639"/>
    <w:rsid w:val="002A7599"/>
    <w:rsid w:val="002C0B16"/>
    <w:rsid w:val="00360E92"/>
    <w:rsid w:val="0038678C"/>
    <w:rsid w:val="00421D25"/>
    <w:rsid w:val="005E33E8"/>
    <w:rsid w:val="00637165"/>
    <w:rsid w:val="0093344F"/>
    <w:rsid w:val="009D4C48"/>
    <w:rsid w:val="00A17154"/>
    <w:rsid w:val="00A27410"/>
    <w:rsid w:val="00A347C7"/>
    <w:rsid w:val="00A44774"/>
    <w:rsid w:val="00BF424E"/>
    <w:rsid w:val="00C120C6"/>
    <w:rsid w:val="00C55CF3"/>
    <w:rsid w:val="00C749EC"/>
    <w:rsid w:val="00D529C7"/>
    <w:rsid w:val="00F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11833"/>
  <w15:chartTrackingRefBased/>
  <w15:docId w15:val="{A52A5524-D767-413A-9036-B907BC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4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59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4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yahicxtm5kmhgyc/NEA_Pol_L2_Tk3_5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ea4w7ue05hj5sc3/NEA_Pol_L2_Tk3_4.mp3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ww.dropbox.com/s/0wc1fb22nx6cble/NEA_Pol_L2_Tk3_8.mp3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orx0wzdt1hf6yrv/NEA_Pol_L2_Tk3_7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24</cp:revision>
  <dcterms:created xsi:type="dcterms:W3CDTF">2020-03-26T00:12:00Z</dcterms:created>
  <dcterms:modified xsi:type="dcterms:W3CDTF">2020-04-15T18:50:00Z</dcterms:modified>
</cp:coreProperties>
</file>