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EB" w:rsidRDefault="00BA7DE5" w:rsidP="00BA7D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MUZYKA</w:t>
      </w:r>
      <w:r w:rsidR="00CF16A8">
        <w:rPr>
          <w:rFonts w:ascii="Times New Roman" w:eastAsia="Times New Roman" w:hAnsi="Times New Roman" w:cs="Times New Roman"/>
          <w:b/>
          <w:sz w:val="24"/>
          <w:szCs w:val="24"/>
        </w:rPr>
        <w:t xml:space="preserve"> klasa </w:t>
      </w:r>
      <w:proofErr w:type="spellStart"/>
      <w:r w:rsidR="00CF16A8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9D216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0D3A1B">
        <w:rPr>
          <w:rFonts w:ascii="Times New Roman" w:eastAsia="Times New Roman" w:hAnsi="Times New Roman" w:cs="Times New Roman"/>
          <w:b/>
          <w:sz w:val="24"/>
          <w:szCs w:val="24"/>
        </w:rPr>
        <w:t xml:space="preserve"> 20.04- 24</w:t>
      </w:r>
      <w:r w:rsidR="004F5FD1">
        <w:rPr>
          <w:rFonts w:ascii="Times New Roman" w:eastAsia="Times New Roman" w:hAnsi="Times New Roman" w:cs="Times New Roman"/>
          <w:b/>
          <w:sz w:val="24"/>
          <w:szCs w:val="24"/>
        </w:rPr>
        <w:t>.04.2020</w:t>
      </w:r>
      <w:proofErr w:type="gramStart"/>
      <w:r w:rsidR="004F5FD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mgr Agnieszka Mikuła-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</w:rPr>
        <w:t>Teklak</w:t>
      </w:r>
      <w:proofErr w:type="spellEnd"/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505-456-702</w:t>
      </w:r>
      <w:r w:rsidR="009D2165">
        <w:rPr>
          <w:rFonts w:ascii="Times New Roman" w:eastAsia="Times New Roman" w:hAnsi="Times New Roman" w:cs="Times New Roman"/>
          <w:sz w:val="24"/>
          <w:szCs w:val="24"/>
        </w:rPr>
        <w:t xml:space="preserve"> ( dostępna w godzinach pracy)</w:t>
      </w:r>
    </w:p>
    <w:p w:rsidR="00BA7DE5" w:rsidRPr="00B26577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B265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B2657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 w:rsidR="00B26577">
        <w:fldChar w:fldCharType="begin"/>
      </w:r>
      <w:r w:rsidR="00B26577" w:rsidRPr="00B26577">
        <w:rPr>
          <w:lang w:val="en-US"/>
        </w:rPr>
        <w:instrText xml:space="preserve"> HYPERLINK "mailto:a_mikula@vp.pl" </w:instrText>
      </w:r>
      <w:r w:rsidR="00B26577">
        <w:fldChar w:fldCharType="separate"/>
      </w:r>
      <w:r w:rsidRPr="00B26577">
        <w:rPr>
          <w:rStyle w:val="Hipercze"/>
          <w:rFonts w:ascii="Times New Roman" w:eastAsia="Times New Roman" w:hAnsi="Times New Roman" w:cs="Times New Roman"/>
          <w:b/>
          <w:sz w:val="24"/>
          <w:szCs w:val="24"/>
          <w:lang w:val="en-US"/>
        </w:rPr>
        <w:t>a_mikula@vp.pl</w:t>
      </w:r>
      <w:r w:rsidR="00B26577">
        <w:rPr>
          <w:rStyle w:val="Hipercze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BA7DE5" w:rsidRPr="00BA7DE5" w:rsidRDefault="00BA7DE5" w:rsidP="00BA7DE5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dostępna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8"/>
        <w:gridCol w:w="1220"/>
        <w:gridCol w:w="2038"/>
        <w:gridCol w:w="3685"/>
        <w:gridCol w:w="2268"/>
      </w:tblGrid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AF254A" w:rsidRDefault="00AF254A" w:rsidP="00AF254A">
            <w:pPr>
              <w:jc w:val="center"/>
            </w:pPr>
            <w:r>
              <w:t>Data</w:t>
            </w:r>
          </w:p>
        </w:tc>
        <w:tc>
          <w:tcPr>
            <w:tcW w:w="2038" w:type="dxa"/>
          </w:tcPr>
          <w:p w:rsidR="00AF254A" w:rsidRDefault="00AF254A" w:rsidP="00AF254A">
            <w:r>
              <w:t>Temat</w:t>
            </w:r>
          </w:p>
        </w:tc>
        <w:tc>
          <w:tcPr>
            <w:tcW w:w="3685" w:type="dxa"/>
          </w:tcPr>
          <w:p w:rsidR="00AF254A" w:rsidRDefault="00AF254A" w:rsidP="00AF254A">
            <w:r>
              <w:t>Zadania do wykonania</w:t>
            </w:r>
          </w:p>
        </w:tc>
        <w:tc>
          <w:tcPr>
            <w:tcW w:w="2268" w:type="dxa"/>
          </w:tcPr>
          <w:p w:rsidR="00AF254A" w:rsidRDefault="00AF254A" w:rsidP="00AF254A">
            <w:r>
              <w:t xml:space="preserve">Uwagi </w:t>
            </w:r>
          </w:p>
        </w:tc>
      </w:tr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AF254A" w:rsidRDefault="000D3A1B" w:rsidP="00E70457">
            <w:pPr>
              <w:jc w:val="right"/>
            </w:pPr>
            <w:r>
              <w:t>23</w:t>
            </w:r>
            <w:r w:rsidR="00324AFD">
              <w:t>.04</w:t>
            </w:r>
            <w:r w:rsidR="00AF254A">
              <w:t>.2020</w:t>
            </w:r>
          </w:p>
        </w:tc>
        <w:tc>
          <w:tcPr>
            <w:tcW w:w="2038" w:type="dxa"/>
          </w:tcPr>
          <w:p w:rsidR="00AF254A" w:rsidRPr="00AF254A" w:rsidRDefault="000D3A1B" w:rsidP="00AF25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Muzyczne baśnie</w:t>
            </w:r>
          </w:p>
          <w:p w:rsidR="00AF254A" w:rsidRDefault="00AF254A" w:rsidP="00AF25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54A" w:rsidRDefault="00AF254A" w:rsidP="00AF254A"/>
        </w:tc>
        <w:tc>
          <w:tcPr>
            <w:tcW w:w="3685" w:type="dxa"/>
          </w:tcPr>
          <w:p w:rsidR="00B655C2" w:rsidRDefault="00BF32E6" w:rsidP="00AF254A">
            <w:r>
              <w:t>P</w:t>
            </w:r>
            <w:r w:rsidR="00AF254A">
              <w:t>rzeczytać</w:t>
            </w:r>
            <w:r w:rsidR="00B655C2">
              <w:t xml:space="preserve"> i zap</w:t>
            </w:r>
            <w:r w:rsidR="00933230">
              <w:t>oznać się z tematem str. 103-107</w:t>
            </w:r>
          </w:p>
          <w:p w:rsidR="00BF32E6" w:rsidRDefault="00B655C2" w:rsidP="00AF254A">
            <w:r>
              <w:t xml:space="preserve">Do zeszytu: </w:t>
            </w:r>
            <w:r w:rsidR="00933230">
              <w:t xml:space="preserve">zapisać: Akademia Pana Kleksa to baśniowa opowieść. Autor muzyki Andrzej Korzyński – pianista, kompozytor muzyki filmowej i popularnych piosenek. </w:t>
            </w:r>
            <w:proofErr w:type="gramStart"/>
            <w:r>
              <w:t xml:space="preserve">Spróbować </w:t>
            </w:r>
            <w:r w:rsidR="00BF32E6">
              <w:t xml:space="preserve"> wysłuchać</w:t>
            </w:r>
            <w:proofErr w:type="gramEnd"/>
            <w:r w:rsidR="00BF32E6">
              <w:t xml:space="preserve"> </w:t>
            </w:r>
            <w:r>
              <w:t>i zaśpiewać ut</w:t>
            </w:r>
            <w:r w:rsidR="00933230">
              <w:t xml:space="preserve">wór „Witajcie w naszej bajce” </w:t>
            </w:r>
            <w:r w:rsidR="00BF32E6">
              <w:t xml:space="preserve"> za pomocą </w:t>
            </w:r>
            <w:proofErr w:type="spellStart"/>
            <w:r w:rsidR="00BF32E6">
              <w:t>Yotube</w:t>
            </w:r>
            <w:proofErr w:type="spellEnd"/>
            <w:r w:rsidR="00BF32E6">
              <w:t xml:space="preserve"> lub </w:t>
            </w:r>
            <w:r w:rsidR="00324AFD">
              <w:t xml:space="preserve">na serwisie </w:t>
            </w:r>
            <w:proofErr w:type="spellStart"/>
            <w:r w:rsidR="00324AFD">
              <w:t>Muzykotek</w:t>
            </w:r>
            <w:r>
              <w:t>a</w:t>
            </w:r>
            <w:proofErr w:type="spellEnd"/>
            <w:r>
              <w:t xml:space="preserve"> Szkolna.</w:t>
            </w:r>
          </w:p>
          <w:p w:rsidR="00BF32E6" w:rsidRDefault="00933230" w:rsidP="00933230">
            <w:r>
              <w:t>Po powrocie wspólnie ze mną zaśpiewacie.</w:t>
            </w:r>
          </w:p>
        </w:tc>
        <w:tc>
          <w:tcPr>
            <w:tcW w:w="2268" w:type="dxa"/>
          </w:tcPr>
          <w:p w:rsidR="00AF254A" w:rsidRDefault="00BF32E6" w:rsidP="00BF32E6">
            <w:r>
              <w:t xml:space="preserve">W razie jakikolwiek pytań jestem dostępna na Messengera, 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BF32E6" w:rsidRDefault="00BF32E6" w:rsidP="00BF32E6">
            <w:r>
              <w:t xml:space="preserve">Oczywiście 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046B11" w:rsidTr="002926FD">
        <w:tc>
          <w:tcPr>
            <w:tcW w:w="9889" w:type="dxa"/>
            <w:gridSpan w:val="5"/>
          </w:tcPr>
          <w:p w:rsidR="00046B11" w:rsidRDefault="00046B11" w:rsidP="00046B11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046B11" w:rsidRDefault="00046B11" w:rsidP="00046B11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B655C2" w:rsidRDefault="00B655C2" w:rsidP="00CF5C02"/>
    <w:p w:rsidR="00B655C2" w:rsidRDefault="00B655C2" w:rsidP="00B655C2">
      <w:pPr>
        <w:jc w:val="right"/>
      </w:pPr>
    </w:p>
    <w:p w:rsidR="00E84B4B" w:rsidRDefault="00E84B4B" w:rsidP="00E84B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MUZYKA klasa IV a</w:t>
      </w:r>
    </w:p>
    <w:p w:rsidR="00E84B4B" w:rsidRPr="00B655C2" w:rsidRDefault="00E84B4B" w:rsidP="00E84B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8"/>
        <w:gridCol w:w="1220"/>
        <w:gridCol w:w="2038"/>
        <w:gridCol w:w="3685"/>
        <w:gridCol w:w="2268"/>
      </w:tblGrid>
      <w:tr w:rsidR="00E84B4B" w:rsidTr="004E3DEE">
        <w:tc>
          <w:tcPr>
            <w:tcW w:w="678" w:type="dxa"/>
          </w:tcPr>
          <w:p w:rsidR="00E84B4B" w:rsidRDefault="00E84B4B" w:rsidP="004E3DEE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E84B4B" w:rsidRDefault="00E84B4B" w:rsidP="004E3DEE">
            <w:pPr>
              <w:jc w:val="center"/>
            </w:pPr>
            <w:r>
              <w:t>Data</w:t>
            </w:r>
          </w:p>
        </w:tc>
        <w:tc>
          <w:tcPr>
            <w:tcW w:w="2038" w:type="dxa"/>
          </w:tcPr>
          <w:p w:rsidR="00E84B4B" w:rsidRDefault="00E84B4B" w:rsidP="004E3DEE">
            <w:r>
              <w:t>Temat</w:t>
            </w:r>
          </w:p>
        </w:tc>
        <w:tc>
          <w:tcPr>
            <w:tcW w:w="3685" w:type="dxa"/>
          </w:tcPr>
          <w:p w:rsidR="00E84B4B" w:rsidRDefault="00E84B4B" w:rsidP="004E3DEE">
            <w:r>
              <w:t>Zadania do wykonania</w:t>
            </w:r>
          </w:p>
        </w:tc>
        <w:tc>
          <w:tcPr>
            <w:tcW w:w="2268" w:type="dxa"/>
          </w:tcPr>
          <w:p w:rsidR="00E84B4B" w:rsidRDefault="00E84B4B" w:rsidP="004E3DEE">
            <w:r>
              <w:t xml:space="preserve">Uwagi </w:t>
            </w:r>
          </w:p>
        </w:tc>
      </w:tr>
      <w:tr w:rsidR="00E84B4B" w:rsidTr="004E3DEE">
        <w:tc>
          <w:tcPr>
            <w:tcW w:w="678" w:type="dxa"/>
          </w:tcPr>
          <w:p w:rsidR="00E84B4B" w:rsidRDefault="00E84B4B" w:rsidP="004E3DEE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E84B4B" w:rsidRDefault="00E84B4B" w:rsidP="004E3DEE">
            <w:pPr>
              <w:jc w:val="right"/>
            </w:pPr>
            <w:r>
              <w:t>02.04.2020</w:t>
            </w:r>
          </w:p>
        </w:tc>
        <w:tc>
          <w:tcPr>
            <w:tcW w:w="2038" w:type="dxa"/>
          </w:tcPr>
          <w:p w:rsidR="00E84B4B" w:rsidRPr="00AF254A" w:rsidRDefault="00057508" w:rsidP="004E3D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Wiosenne melodie</w:t>
            </w:r>
          </w:p>
          <w:p w:rsidR="00E84B4B" w:rsidRDefault="00E84B4B" w:rsidP="004E3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B4B" w:rsidRDefault="00E84B4B" w:rsidP="004E3DEE"/>
        </w:tc>
        <w:tc>
          <w:tcPr>
            <w:tcW w:w="3685" w:type="dxa"/>
          </w:tcPr>
          <w:p w:rsidR="00E84B4B" w:rsidRDefault="00E84B4B" w:rsidP="004E3DEE">
            <w:r>
              <w:t xml:space="preserve">Przeczytać, wysłuchać utworów za pomocą </w:t>
            </w:r>
            <w:proofErr w:type="spellStart"/>
            <w:r>
              <w:t>Yotube</w:t>
            </w:r>
            <w:proofErr w:type="spellEnd"/>
            <w:r>
              <w:t xml:space="preserve"> lub na serwisie </w:t>
            </w:r>
            <w:proofErr w:type="spellStart"/>
            <w:r>
              <w:t>Muzykoteka</w:t>
            </w:r>
            <w:proofErr w:type="spellEnd"/>
            <w:r>
              <w:t xml:space="preserve"> Szkolna i spróbować zaśpiewać piosenkę </w:t>
            </w:r>
            <w:proofErr w:type="spellStart"/>
            <w:r>
              <w:t>pt</w:t>
            </w:r>
            <w:proofErr w:type="spellEnd"/>
            <w:proofErr w:type="gramStart"/>
            <w:r>
              <w:t>.:”To</w:t>
            </w:r>
            <w:proofErr w:type="gramEnd"/>
            <w:r>
              <w:t xml:space="preserve"> nasza wiosna” str. 96. Próbujemy nauczyć się fragmentu utworu „Wiosna” str. 98 oczywiście komu nie wychodzi, proszę się nie martwić jak wrócimy to będziemy ze mną uczyć się.</w:t>
            </w:r>
          </w:p>
          <w:p w:rsidR="00E84B4B" w:rsidRDefault="00E84B4B" w:rsidP="004E3DEE">
            <w:pPr>
              <w:rPr>
                <w:u w:val="single"/>
              </w:rPr>
            </w:pPr>
          </w:p>
          <w:p w:rsidR="00E84B4B" w:rsidRDefault="00E84B4B" w:rsidP="004E3DEE">
            <w:r w:rsidRPr="00BF32E6">
              <w:rPr>
                <w:u w:val="single"/>
              </w:rPr>
              <w:t>Do zeszytu</w:t>
            </w:r>
            <w:r>
              <w:t xml:space="preserve"> – przepisać ze str. 98 termin </w:t>
            </w:r>
            <w:r w:rsidRPr="00324AFD">
              <w:rPr>
                <w:u w:val="single"/>
              </w:rPr>
              <w:t>przedtakt</w:t>
            </w:r>
            <w:r>
              <w:rPr>
                <w:u w:val="single"/>
              </w:rPr>
              <w:t>.</w:t>
            </w:r>
          </w:p>
        </w:tc>
        <w:tc>
          <w:tcPr>
            <w:tcW w:w="2268" w:type="dxa"/>
          </w:tcPr>
          <w:p w:rsidR="00E84B4B" w:rsidRDefault="00E84B4B" w:rsidP="004E3DEE">
            <w:r>
              <w:t xml:space="preserve">W razie jakikolwiek pytań jestem dostępna na Messengera, 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E84B4B" w:rsidRDefault="00E84B4B" w:rsidP="004E3DEE">
            <w:r>
              <w:t xml:space="preserve">Oczywiście w godzinach mojej </w:t>
            </w:r>
            <w:proofErr w:type="gramStart"/>
            <w:r>
              <w:t>pracy  w</w:t>
            </w:r>
            <w:proofErr w:type="gramEnd"/>
            <w:r>
              <w:t xml:space="preserve"> Nowym Mieście n/Pilicą</w:t>
            </w:r>
          </w:p>
        </w:tc>
      </w:tr>
      <w:tr w:rsidR="00E84B4B" w:rsidTr="004E3DEE">
        <w:tc>
          <w:tcPr>
            <w:tcW w:w="9889" w:type="dxa"/>
            <w:gridSpan w:val="5"/>
          </w:tcPr>
          <w:p w:rsidR="00E84B4B" w:rsidRDefault="00E84B4B" w:rsidP="004E3DEE">
            <w:r>
              <w:t xml:space="preserve">Dla chętnych </w:t>
            </w:r>
            <w:proofErr w:type="gramStart"/>
            <w:r>
              <w:t>uczniów :</w:t>
            </w:r>
            <w:proofErr w:type="gramEnd"/>
          </w:p>
          <w:p w:rsidR="00E84B4B" w:rsidRDefault="00E84B4B" w:rsidP="004E3DEE">
            <w:r>
              <w:t xml:space="preserve"> INTERESUJĄCYCH SIĘ BARDZO MUZYKĄ POLECAM MUZYKĄCIK W INTERNECIE, GDZIE MOŻNA DOSKONALIĆ SWOJE UMIEJĘTNOŚCI GRY ORAZ INSPIROWAĆ SIĘ </w:t>
            </w:r>
            <w:proofErr w:type="gramStart"/>
            <w:r>
              <w:t>MUZYCZNIE !!!</w:t>
            </w:r>
            <w:proofErr w:type="gramEnd"/>
          </w:p>
        </w:tc>
      </w:tr>
    </w:tbl>
    <w:p w:rsidR="00B655C2" w:rsidRDefault="00B655C2" w:rsidP="00B655C2"/>
    <w:sectPr w:rsidR="00B655C2" w:rsidSect="0064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AB"/>
    <w:rsid w:val="00000A4D"/>
    <w:rsid w:val="00013408"/>
    <w:rsid w:val="00025C7F"/>
    <w:rsid w:val="00040B32"/>
    <w:rsid w:val="00046B11"/>
    <w:rsid w:val="00057508"/>
    <w:rsid w:val="0009338A"/>
    <w:rsid w:val="00095FAB"/>
    <w:rsid w:val="000A13BF"/>
    <w:rsid w:val="000D3A1B"/>
    <w:rsid w:val="001E13E2"/>
    <w:rsid w:val="001F0575"/>
    <w:rsid w:val="00324AFD"/>
    <w:rsid w:val="003368E2"/>
    <w:rsid w:val="003474EB"/>
    <w:rsid w:val="0038731E"/>
    <w:rsid w:val="003B2DAF"/>
    <w:rsid w:val="003C3933"/>
    <w:rsid w:val="004D00B4"/>
    <w:rsid w:val="004F5FD1"/>
    <w:rsid w:val="005D1D56"/>
    <w:rsid w:val="005E24ED"/>
    <w:rsid w:val="0064430A"/>
    <w:rsid w:val="006B463F"/>
    <w:rsid w:val="00700D97"/>
    <w:rsid w:val="00756B0E"/>
    <w:rsid w:val="0076515F"/>
    <w:rsid w:val="0077470E"/>
    <w:rsid w:val="007B75B5"/>
    <w:rsid w:val="00890685"/>
    <w:rsid w:val="0089591E"/>
    <w:rsid w:val="008A486D"/>
    <w:rsid w:val="008A4E08"/>
    <w:rsid w:val="008A529C"/>
    <w:rsid w:val="00901B03"/>
    <w:rsid w:val="00933230"/>
    <w:rsid w:val="009716F8"/>
    <w:rsid w:val="009D2165"/>
    <w:rsid w:val="00AF254A"/>
    <w:rsid w:val="00B26577"/>
    <w:rsid w:val="00B335A7"/>
    <w:rsid w:val="00B42B00"/>
    <w:rsid w:val="00B655C2"/>
    <w:rsid w:val="00BA7DE5"/>
    <w:rsid w:val="00BE5A50"/>
    <w:rsid w:val="00BF32E6"/>
    <w:rsid w:val="00C94617"/>
    <w:rsid w:val="00CF16A8"/>
    <w:rsid w:val="00CF5C02"/>
    <w:rsid w:val="00D22F9B"/>
    <w:rsid w:val="00D43B61"/>
    <w:rsid w:val="00DD02CF"/>
    <w:rsid w:val="00E70457"/>
    <w:rsid w:val="00E84B4B"/>
    <w:rsid w:val="00EB7A2D"/>
    <w:rsid w:val="00EC369C"/>
    <w:rsid w:val="00EC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xxxxx</cp:lastModifiedBy>
  <cp:revision>2</cp:revision>
  <cp:lastPrinted>2020-03-26T07:50:00Z</cp:lastPrinted>
  <dcterms:created xsi:type="dcterms:W3CDTF">2020-04-16T07:48:00Z</dcterms:created>
  <dcterms:modified xsi:type="dcterms:W3CDTF">2020-04-16T07:48:00Z</dcterms:modified>
</cp:coreProperties>
</file>