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9445" w14:textId="58624023" w:rsidR="001F6910" w:rsidRPr="001F6910" w:rsidRDefault="001F6910">
      <w:pPr>
        <w:rPr>
          <w:sz w:val="24"/>
          <w:szCs w:val="24"/>
        </w:rPr>
      </w:pPr>
      <w:r w:rsidRPr="001F6910">
        <w:rPr>
          <w:sz w:val="24"/>
          <w:szCs w:val="24"/>
        </w:rPr>
        <w:t xml:space="preserve">Lekcja   </w:t>
      </w:r>
      <w:r w:rsidR="002C0EBF">
        <w:rPr>
          <w:sz w:val="24"/>
          <w:szCs w:val="24"/>
        </w:rPr>
        <w:tab/>
      </w:r>
      <w:r w:rsidR="002C0EBF">
        <w:rPr>
          <w:sz w:val="24"/>
          <w:szCs w:val="24"/>
        </w:rPr>
        <w:tab/>
      </w:r>
      <w:r w:rsidRPr="001F6910">
        <w:rPr>
          <w:sz w:val="24"/>
          <w:szCs w:val="24"/>
        </w:rPr>
        <w:t xml:space="preserve"> 22.04             </w:t>
      </w:r>
      <w:r w:rsidR="002C0EBF">
        <w:rPr>
          <w:sz w:val="24"/>
          <w:szCs w:val="24"/>
        </w:rPr>
        <w:tab/>
      </w:r>
      <w:r w:rsidR="002C0EBF">
        <w:rPr>
          <w:sz w:val="24"/>
          <w:szCs w:val="24"/>
        </w:rPr>
        <w:tab/>
      </w:r>
      <w:r w:rsidR="002C0EBF">
        <w:rPr>
          <w:sz w:val="24"/>
          <w:szCs w:val="24"/>
        </w:rPr>
        <w:tab/>
      </w:r>
      <w:r w:rsidR="002C0EBF">
        <w:rPr>
          <w:sz w:val="24"/>
          <w:szCs w:val="24"/>
        </w:rPr>
        <w:tab/>
      </w:r>
      <w:r w:rsidR="002C0EBF">
        <w:rPr>
          <w:sz w:val="24"/>
          <w:szCs w:val="24"/>
        </w:rPr>
        <w:tab/>
      </w:r>
      <w:r w:rsidR="002C0EBF">
        <w:rPr>
          <w:sz w:val="24"/>
          <w:szCs w:val="24"/>
        </w:rPr>
        <w:tab/>
      </w:r>
      <w:r w:rsidR="002C0EBF">
        <w:rPr>
          <w:sz w:val="24"/>
          <w:szCs w:val="24"/>
        </w:rPr>
        <w:tab/>
      </w:r>
      <w:r w:rsidRPr="002C0EBF">
        <w:rPr>
          <w:b/>
          <w:bCs/>
          <w:sz w:val="24"/>
          <w:szCs w:val="24"/>
        </w:rPr>
        <w:t>KLASA VI a</w:t>
      </w:r>
      <w:r w:rsidRPr="001F6910">
        <w:rPr>
          <w:sz w:val="24"/>
          <w:szCs w:val="24"/>
        </w:rPr>
        <w:t xml:space="preserve"> </w:t>
      </w:r>
    </w:p>
    <w:p w14:paraId="3931E721" w14:textId="0B6C894F" w:rsidR="001F6910" w:rsidRPr="002C0EBF" w:rsidRDefault="001F6910">
      <w:pPr>
        <w:rPr>
          <w:b/>
          <w:bCs/>
          <w:sz w:val="28"/>
          <w:szCs w:val="28"/>
          <w:u w:val="single"/>
        </w:rPr>
      </w:pPr>
      <w:r w:rsidRPr="001F6910">
        <w:rPr>
          <w:sz w:val="28"/>
          <w:szCs w:val="28"/>
        </w:rPr>
        <w:t xml:space="preserve">Temat: </w:t>
      </w:r>
      <w:r w:rsidRPr="002C0EBF">
        <w:rPr>
          <w:b/>
          <w:bCs/>
          <w:sz w:val="28"/>
          <w:szCs w:val="28"/>
          <w:u w:val="single"/>
        </w:rPr>
        <w:t>Ukraina w czasach przemian</w:t>
      </w:r>
      <w:r w:rsidR="007E0A23" w:rsidRPr="002C0EBF">
        <w:rPr>
          <w:b/>
          <w:bCs/>
          <w:sz w:val="28"/>
          <w:szCs w:val="28"/>
          <w:u w:val="single"/>
        </w:rPr>
        <w:t>.</w:t>
      </w:r>
    </w:p>
    <w:p w14:paraId="18CA1BDD" w14:textId="2EDDE0EB" w:rsidR="00D713BD" w:rsidRPr="00D713BD" w:rsidRDefault="00D713BD" w:rsidP="00D713B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713BD">
        <w:rPr>
          <w:rFonts w:ascii="Calibri" w:eastAsia="Calibri" w:hAnsi="Calibri" w:cs="Times New Roman"/>
          <w:sz w:val="24"/>
          <w:szCs w:val="24"/>
        </w:rPr>
        <w:t>Podr. str.16</w:t>
      </w:r>
      <w:r w:rsidRPr="006B31DA">
        <w:rPr>
          <w:rFonts w:ascii="Calibri" w:eastAsia="Calibri" w:hAnsi="Calibri" w:cs="Times New Roman"/>
          <w:sz w:val="24"/>
          <w:szCs w:val="24"/>
        </w:rPr>
        <w:t>5 - 169</w:t>
      </w:r>
    </w:p>
    <w:p w14:paraId="1C9BB9A4" w14:textId="77777777" w:rsidR="00D713BD" w:rsidRPr="00D713BD" w:rsidRDefault="00D713BD" w:rsidP="00D713B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713BD">
        <w:rPr>
          <w:rFonts w:ascii="Calibri" w:eastAsia="Calibri" w:hAnsi="Calibri" w:cs="Times New Roman"/>
          <w:sz w:val="24"/>
          <w:szCs w:val="24"/>
        </w:rPr>
        <w:t>Ćw. do tego tematu</w:t>
      </w:r>
    </w:p>
    <w:p w14:paraId="1D2D7F94" w14:textId="77777777" w:rsidR="00D713BD" w:rsidRPr="00D713BD" w:rsidRDefault="00D713BD" w:rsidP="00D713BD">
      <w:pPr>
        <w:spacing w:after="0" w:line="240" w:lineRule="auto"/>
        <w:rPr>
          <w:rFonts w:ascii="Calibri" w:eastAsia="Calibri" w:hAnsi="Calibri" w:cs="Times New Roman"/>
        </w:rPr>
      </w:pPr>
      <w:r w:rsidRPr="00D713BD">
        <w:rPr>
          <w:rFonts w:ascii="Calibri" w:eastAsia="Calibri" w:hAnsi="Calibri" w:cs="Times New Roman"/>
        </w:rPr>
        <w:t xml:space="preserve"> </w:t>
      </w:r>
    </w:p>
    <w:p w14:paraId="758410AD" w14:textId="2631586E" w:rsidR="00D713BD" w:rsidRPr="00D713BD" w:rsidRDefault="00D713BD" w:rsidP="00D713BD">
      <w:pPr>
        <w:spacing w:after="0" w:line="240" w:lineRule="auto"/>
        <w:ind w:firstLine="708"/>
        <w:rPr>
          <w:rFonts w:ascii="Calibri" w:eastAsia="Calibri" w:hAnsi="Calibri" w:cs="Times New Roman"/>
          <w:sz w:val="24"/>
          <w:szCs w:val="24"/>
        </w:rPr>
      </w:pPr>
      <w:r w:rsidRPr="00D713BD">
        <w:rPr>
          <w:rFonts w:ascii="Calibri" w:eastAsia="Calibri" w:hAnsi="Calibri" w:cs="Times New Roman"/>
          <w:sz w:val="24"/>
          <w:szCs w:val="24"/>
        </w:rPr>
        <w:t xml:space="preserve">Zajęcia zaczynamy od pracy z atlasem. Należy znaleźć na mapie politycznej Europy – państwa, o których była mowa na wcześniejszych lekcjach a następnie </w:t>
      </w:r>
      <w:r w:rsidRPr="00D713BD">
        <w:rPr>
          <w:rFonts w:ascii="Calibri" w:eastAsia="Calibri" w:hAnsi="Calibri" w:cs="Times New Roman"/>
          <w:b/>
          <w:bCs/>
          <w:sz w:val="24"/>
          <w:szCs w:val="24"/>
        </w:rPr>
        <w:t>Ukrainę</w:t>
      </w:r>
      <w:r w:rsidRPr="00D713B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i </w:t>
      </w:r>
      <w:r w:rsidRPr="00D713BD">
        <w:rPr>
          <w:rFonts w:ascii="Calibri" w:eastAsia="Calibri" w:hAnsi="Calibri" w:cs="Times New Roman"/>
          <w:sz w:val="24"/>
          <w:szCs w:val="24"/>
        </w:rPr>
        <w:t xml:space="preserve">ich stolice. </w:t>
      </w:r>
    </w:p>
    <w:p w14:paraId="6680BABA" w14:textId="77777777" w:rsidR="00D713BD" w:rsidRPr="00D713BD" w:rsidRDefault="00D713BD" w:rsidP="00D713BD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D713BD">
        <w:rPr>
          <w:rFonts w:ascii="Calibri" w:eastAsia="Calibri" w:hAnsi="Calibri" w:cs="Times New Roman"/>
          <w:sz w:val="24"/>
          <w:szCs w:val="24"/>
        </w:rPr>
        <w:t>Następnie proszę przeczytać temat w podręczniku.</w:t>
      </w:r>
    </w:p>
    <w:p w14:paraId="69C067F1" w14:textId="301D1A2E" w:rsidR="002C0EBF" w:rsidRDefault="00D713BD" w:rsidP="002C0EBF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D713BD">
        <w:rPr>
          <w:rFonts w:ascii="Calibri" w:eastAsia="Calibri" w:hAnsi="Calibri" w:cs="Times New Roman"/>
          <w:b/>
          <w:bCs/>
          <w:sz w:val="24"/>
          <w:szCs w:val="24"/>
        </w:rPr>
        <w:t xml:space="preserve">W zeszycie: </w:t>
      </w:r>
    </w:p>
    <w:p w14:paraId="67821FFD" w14:textId="7F8575D0" w:rsidR="002C0EBF" w:rsidRPr="002C0EBF" w:rsidRDefault="002C0EBF" w:rsidP="002C0EB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C0EBF">
        <w:rPr>
          <w:rFonts w:ascii="Calibri" w:eastAsia="Calibri" w:hAnsi="Calibri" w:cs="Times New Roman"/>
          <w:sz w:val="24"/>
          <w:szCs w:val="24"/>
        </w:rPr>
        <w:t>Podaj  przykłady ważnych wydarzeń z najnowszej historii Ukrainy, które miały poważne konsekwencje dla tego państwa.</w:t>
      </w:r>
    </w:p>
    <w:p w14:paraId="1C035AE2" w14:textId="0824EDA1" w:rsidR="00D713BD" w:rsidRPr="002C0EBF" w:rsidRDefault="00D713BD" w:rsidP="002C0EB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C0EBF">
        <w:rPr>
          <w:rFonts w:ascii="Calibri" w:eastAsia="Calibri" w:hAnsi="Calibri" w:cs="Times New Roman"/>
          <w:sz w:val="24"/>
          <w:szCs w:val="24"/>
        </w:rPr>
        <w:t xml:space="preserve">Wymień </w:t>
      </w:r>
      <w:r w:rsidR="002C0EBF" w:rsidRPr="002C0EBF">
        <w:rPr>
          <w:rFonts w:ascii="Calibri" w:eastAsia="Calibri" w:hAnsi="Calibri" w:cs="Times New Roman"/>
          <w:sz w:val="24"/>
          <w:szCs w:val="24"/>
        </w:rPr>
        <w:t xml:space="preserve"> trudności  po 1991 r. z jakimi musiała się zmierzyć Ukraina</w:t>
      </w:r>
      <w:r w:rsidR="002C0EBF">
        <w:rPr>
          <w:rFonts w:ascii="Calibri" w:eastAsia="Calibri" w:hAnsi="Calibri" w:cs="Times New Roman"/>
          <w:sz w:val="24"/>
          <w:szCs w:val="24"/>
        </w:rPr>
        <w:t>.</w:t>
      </w:r>
      <w:r w:rsidR="002C0EBF" w:rsidRPr="002C0EBF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F478F4A" w14:textId="77777777" w:rsidR="002C0EBF" w:rsidRPr="00D713BD" w:rsidRDefault="002C0EBF" w:rsidP="002C0EBF">
      <w:pPr>
        <w:spacing w:after="0" w:line="240" w:lineRule="auto"/>
        <w:rPr>
          <w:sz w:val="28"/>
          <w:szCs w:val="28"/>
        </w:rPr>
      </w:pPr>
    </w:p>
    <w:p w14:paraId="49AA6958" w14:textId="617998CC" w:rsidR="00974CE0" w:rsidRPr="001F6910" w:rsidRDefault="00EE3711">
      <w:pPr>
        <w:rPr>
          <w:sz w:val="24"/>
          <w:szCs w:val="24"/>
        </w:rPr>
      </w:pPr>
      <w:r w:rsidRPr="001F6910">
        <w:rPr>
          <w:sz w:val="24"/>
          <w:szCs w:val="24"/>
        </w:rPr>
        <w:t xml:space="preserve">Załączam Wam scenariusz lekcji ze strony epodręczniki.pl. Proszę o </w:t>
      </w:r>
      <w:r w:rsidR="002C0EBF">
        <w:rPr>
          <w:sz w:val="24"/>
          <w:szCs w:val="24"/>
        </w:rPr>
        <w:t>zapoznanie się</w:t>
      </w:r>
      <w:r w:rsidR="00DD1415">
        <w:rPr>
          <w:sz w:val="24"/>
          <w:szCs w:val="24"/>
        </w:rPr>
        <w:br/>
      </w:r>
      <w:bookmarkStart w:id="0" w:name="_GoBack"/>
      <w:bookmarkEnd w:id="0"/>
      <w:r w:rsidR="002C0EBF">
        <w:rPr>
          <w:sz w:val="24"/>
          <w:szCs w:val="24"/>
        </w:rPr>
        <w:t xml:space="preserve"> i </w:t>
      </w:r>
      <w:r w:rsidRPr="001F6910">
        <w:rPr>
          <w:sz w:val="24"/>
          <w:szCs w:val="24"/>
        </w:rPr>
        <w:t>wykonanie Zadań z końca tej strony (ćwiczenia 1-8).</w:t>
      </w:r>
    </w:p>
    <w:p w14:paraId="216A8547" w14:textId="3A38CAF4" w:rsidR="003B7AC9" w:rsidRDefault="00DD1415">
      <w:hyperlink r:id="rId5" w:history="1">
        <w:r w:rsidR="003B7AC9" w:rsidRPr="001F6910">
          <w:rPr>
            <w:rStyle w:val="Hipercze"/>
            <w:sz w:val="24"/>
            <w:szCs w:val="24"/>
          </w:rPr>
          <w:t>https://epodreczniki.pl/a/srodowisko-przyrodnicze-i-gospodarka-ukrainy/DwjEFkDVS</w:t>
        </w:r>
      </w:hyperlink>
    </w:p>
    <w:sectPr w:rsidR="003B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989"/>
    <w:multiLevelType w:val="hybridMultilevel"/>
    <w:tmpl w:val="C7BE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03DD7"/>
    <w:multiLevelType w:val="hybridMultilevel"/>
    <w:tmpl w:val="646AC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E0"/>
    <w:rsid w:val="001F6910"/>
    <w:rsid w:val="002C0EBF"/>
    <w:rsid w:val="003B7AC9"/>
    <w:rsid w:val="006B31DA"/>
    <w:rsid w:val="007E0A23"/>
    <w:rsid w:val="00974CE0"/>
    <w:rsid w:val="00D713BD"/>
    <w:rsid w:val="00DD1415"/>
    <w:rsid w:val="00E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E01C"/>
  <w15:chartTrackingRefBased/>
  <w15:docId w15:val="{C3623872-E6AA-4254-B6DD-80CD06AC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A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A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C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srodowisko-przyrodnicze-i-gospodarka-ukrainy/DwjEFkDV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8</cp:revision>
  <dcterms:created xsi:type="dcterms:W3CDTF">2020-04-16T09:44:00Z</dcterms:created>
  <dcterms:modified xsi:type="dcterms:W3CDTF">2020-04-16T11:57:00Z</dcterms:modified>
</cp:coreProperties>
</file>