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E94B" w14:textId="77777777" w:rsidR="004A7DC4" w:rsidRDefault="004A7DC4" w:rsidP="004A7DC4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7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129B9E6B" w14:textId="77777777" w:rsidR="004A7DC4" w:rsidRDefault="004A7DC4"/>
    <w:p w14:paraId="77191CE0" w14:textId="77777777" w:rsidR="004A7DC4" w:rsidRDefault="004A7DC4">
      <w:r>
        <w:t>06.04</w:t>
      </w:r>
    </w:p>
    <w:p w14:paraId="1975AB73" w14:textId="58E5ABAC" w:rsidR="004A7DC4" w:rsidRDefault="004A7DC4">
      <w:r>
        <w:t>Temat:</w:t>
      </w:r>
      <w:r w:rsidR="0095697A">
        <w:t xml:space="preserve"> Wyrażanie przyszłości.</w:t>
      </w:r>
      <w:bookmarkStart w:id="0" w:name="_GoBack"/>
      <w:bookmarkEnd w:id="0"/>
    </w:p>
    <w:p w14:paraId="523F07CF" w14:textId="77777777" w:rsidR="000457DD" w:rsidRDefault="000457DD" w:rsidP="000457DD">
      <w:pPr>
        <w:pStyle w:val="Akapitzlist"/>
        <w:numPr>
          <w:ilvl w:val="0"/>
          <w:numId w:val="1"/>
        </w:numPr>
      </w:pPr>
      <w:r>
        <w:t>Czytamy dialogi ze str. 86. W tekście szukamy odpowiedzi na pytania z ćw. 2/86.</w:t>
      </w:r>
    </w:p>
    <w:p w14:paraId="571B7068" w14:textId="13AB8887" w:rsidR="000457DD" w:rsidRDefault="007D6EB0" w:rsidP="000457DD">
      <w:pPr>
        <w:pStyle w:val="Akapitzlist"/>
        <w:numPr>
          <w:ilvl w:val="0"/>
          <w:numId w:val="1"/>
        </w:numPr>
      </w:pPr>
      <w:r>
        <w:t>Zapoznajemy się z ramką z ćw. 4 dotyczącą form wyrażania przyszłości</w:t>
      </w:r>
      <w:r w:rsidR="00D94DF2">
        <w:t xml:space="preserve"> i robimy notatkę w zeszycie</w:t>
      </w:r>
      <w:r>
        <w:t>.</w:t>
      </w:r>
    </w:p>
    <w:p w14:paraId="52B42850" w14:textId="77777777" w:rsidR="007D6EB0" w:rsidRDefault="007D6EB0" w:rsidP="007D6EB0">
      <w:pPr>
        <w:pStyle w:val="Akapitzlist"/>
        <w:numPr>
          <w:ilvl w:val="0"/>
          <w:numId w:val="2"/>
        </w:numPr>
      </w:pPr>
      <w:r>
        <w:t xml:space="preserve">Jeśli chcemy powiedzieć o naszych planach lub zamiarach, używamy wyrażenia </w:t>
      </w:r>
      <w:r>
        <w:rPr>
          <w:i/>
          <w:iCs/>
        </w:rPr>
        <w:t xml:space="preserve">be going to </w:t>
      </w:r>
      <w:r>
        <w:t>(be oczywiście musimy odmienić).</w:t>
      </w:r>
    </w:p>
    <w:p w14:paraId="647B596E" w14:textId="77777777" w:rsidR="007D6EB0" w:rsidRDefault="007D6EB0" w:rsidP="007D6EB0">
      <w:pPr>
        <w:pStyle w:val="Akapitzlist"/>
        <w:ind w:left="1440"/>
      </w:pPr>
      <w:r>
        <w:t>+</w:t>
      </w:r>
      <w:r>
        <w:tab/>
        <w:t xml:space="preserve">osoba + be (am/is/are) + going to + czasownik </w:t>
      </w:r>
    </w:p>
    <w:p w14:paraId="6B22BF07" w14:textId="77777777" w:rsidR="007D6EB0" w:rsidRDefault="007D6EB0" w:rsidP="007D6EB0">
      <w:pPr>
        <w:pStyle w:val="Akapitzlist"/>
        <w:ind w:left="1440"/>
      </w:pPr>
      <w:r>
        <w:t>-</w:t>
      </w:r>
      <w:r>
        <w:tab/>
        <w:t>oboba + be + not + going to + czasownik</w:t>
      </w:r>
    </w:p>
    <w:p w14:paraId="2F07693A" w14:textId="77777777" w:rsidR="007D6EB0" w:rsidRDefault="007D6EB0" w:rsidP="007D6EB0">
      <w:pPr>
        <w:pStyle w:val="Akapitzlist"/>
        <w:ind w:left="1440"/>
      </w:pPr>
      <w:r>
        <w:t>?</w:t>
      </w:r>
      <w:r>
        <w:tab/>
        <w:t>be + osoba + going to + czasownik</w:t>
      </w:r>
    </w:p>
    <w:p w14:paraId="4A5CAF4F" w14:textId="0F18DF2A" w:rsidR="007A7349" w:rsidRDefault="007A7349" w:rsidP="007A7349">
      <w:pPr>
        <w:pStyle w:val="Akapitzlist"/>
        <w:numPr>
          <w:ilvl w:val="0"/>
          <w:numId w:val="2"/>
        </w:numPr>
      </w:pPr>
      <w:r>
        <w:t>Jeżeli chcemy powiedzieć o czymś co jest już ustalone (np. mamy datę) to używamy Present Continuous.</w:t>
      </w:r>
    </w:p>
    <w:p w14:paraId="7773322B" w14:textId="77777777" w:rsidR="00AB6CD6" w:rsidRDefault="00AB6CD6" w:rsidP="00AB6CD6">
      <w:pPr>
        <w:pStyle w:val="Akapitzlist"/>
        <w:numPr>
          <w:ilvl w:val="0"/>
          <w:numId w:val="1"/>
        </w:numPr>
      </w:pPr>
      <w:r>
        <w:t>W zeszycie robimy ćw. 5 str. 86.</w:t>
      </w:r>
    </w:p>
    <w:p w14:paraId="3FE77516" w14:textId="77777777" w:rsidR="00AB6CD6" w:rsidRDefault="00AB6CD6" w:rsidP="00AB6CD6"/>
    <w:p w14:paraId="7D0842EA" w14:textId="77777777" w:rsidR="00AB6CD6" w:rsidRDefault="00AB6CD6" w:rsidP="00AB6CD6">
      <w:r>
        <w:t>07.04</w:t>
      </w:r>
    </w:p>
    <w:p w14:paraId="1E32C6C7" w14:textId="77777777" w:rsidR="00AB6CD6" w:rsidRDefault="00AB6CD6" w:rsidP="00AB6CD6">
      <w:r>
        <w:t>Temat: Oszczędzanie pieniędzy – słuchanie.</w:t>
      </w:r>
    </w:p>
    <w:p w14:paraId="3B663BEE" w14:textId="194EA212" w:rsidR="00AB6CD6" w:rsidRDefault="00AB6CD6" w:rsidP="00AB6CD6">
      <w:pPr>
        <w:pStyle w:val="Akapitzlist"/>
        <w:numPr>
          <w:ilvl w:val="0"/>
          <w:numId w:val="6"/>
        </w:numPr>
      </w:pPr>
      <w:r>
        <w:t>Przypominamy sobie słówka z ramki z ćw. 3 str. 87, następnie uzupełniamy nimi zdania i piszemy odp. w zeszytach.</w:t>
      </w:r>
    </w:p>
    <w:p w14:paraId="4835F97E" w14:textId="1EA4FAB7" w:rsidR="00AB6CD6" w:rsidRDefault="00AB6CD6" w:rsidP="00AB6CD6">
      <w:pPr>
        <w:pStyle w:val="Akapitzlist"/>
        <w:numPr>
          <w:ilvl w:val="0"/>
          <w:numId w:val="6"/>
        </w:numPr>
      </w:pPr>
      <w:r>
        <w:t xml:space="preserve"> Czytamy quiz z podręcznika, przepisujemy do zeszytów wyrazy zaznaczone na zielono. Zwróćcie uwagę na różnicę pomiędzy lend</w:t>
      </w:r>
      <w:r w:rsidR="009B7645">
        <w:t xml:space="preserve"> (pożyczać komuś)</w:t>
      </w:r>
      <w:r>
        <w:t xml:space="preserve"> i borrow</w:t>
      </w:r>
      <w:r w:rsidR="009B7645">
        <w:t xml:space="preserve"> (pożyczać od kogoś)</w:t>
      </w:r>
      <w:r>
        <w:t>.</w:t>
      </w:r>
      <w:r w:rsidR="009B7645">
        <w:t xml:space="preserve"> Robimy w zeszytach ćw. 4.</w:t>
      </w:r>
    </w:p>
    <w:p w14:paraId="3A32F2A2" w14:textId="2104171B" w:rsidR="009B7645" w:rsidRDefault="009B7645" w:rsidP="00AB6CD6">
      <w:pPr>
        <w:pStyle w:val="Akapitzlist"/>
        <w:numPr>
          <w:ilvl w:val="0"/>
          <w:numId w:val="6"/>
        </w:numPr>
      </w:pPr>
      <w:r>
        <w:t xml:space="preserve">Słuchamy nagrania </w:t>
      </w:r>
      <w:hyperlink r:id="rId8" w:history="1">
        <w:r w:rsidRPr="0025223E">
          <w:rPr>
            <w:rStyle w:val="Hipercze"/>
          </w:rPr>
          <w:t>https://www.dropbox.com/s/9pd7zjric1lsfik/ENG_CLASS_PL_A2PLUS_03_36.mp3?dl=0</w:t>
        </w:r>
      </w:hyperlink>
    </w:p>
    <w:p w14:paraId="736EC3CA" w14:textId="6C4D4DE9" w:rsidR="009B7645" w:rsidRDefault="009B7645" w:rsidP="009B7645">
      <w:pPr>
        <w:pStyle w:val="Akapitzlist"/>
      </w:pPr>
      <w:r>
        <w:t>I robimy ćw. 6 str. 87.</w:t>
      </w:r>
    </w:p>
    <w:p w14:paraId="6CB2E38C" w14:textId="77777777" w:rsidR="009B7645" w:rsidRDefault="009B7645" w:rsidP="009B7645">
      <w:pPr>
        <w:pStyle w:val="Akapitzlist"/>
      </w:pPr>
    </w:p>
    <w:p w14:paraId="60BE5059" w14:textId="77777777" w:rsidR="007D6EB0" w:rsidRDefault="007D6EB0" w:rsidP="007D6EB0">
      <w:pPr>
        <w:pStyle w:val="Akapitzlist"/>
        <w:ind w:left="1440"/>
      </w:pPr>
    </w:p>
    <w:sectPr w:rsidR="007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C1485" w14:textId="77777777" w:rsidR="00CA4BA8" w:rsidRDefault="00CA4BA8" w:rsidP="00AB6CD6">
      <w:pPr>
        <w:spacing w:after="0" w:line="240" w:lineRule="auto"/>
      </w:pPr>
      <w:r>
        <w:separator/>
      </w:r>
    </w:p>
  </w:endnote>
  <w:endnote w:type="continuationSeparator" w:id="0">
    <w:p w14:paraId="613039A7" w14:textId="77777777" w:rsidR="00CA4BA8" w:rsidRDefault="00CA4BA8" w:rsidP="00AB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2D3E2" w14:textId="77777777" w:rsidR="00CA4BA8" w:rsidRDefault="00CA4BA8" w:rsidP="00AB6CD6">
      <w:pPr>
        <w:spacing w:after="0" w:line="240" w:lineRule="auto"/>
      </w:pPr>
      <w:r>
        <w:separator/>
      </w:r>
    </w:p>
  </w:footnote>
  <w:footnote w:type="continuationSeparator" w:id="0">
    <w:p w14:paraId="45EEDA15" w14:textId="77777777" w:rsidR="00CA4BA8" w:rsidRDefault="00CA4BA8" w:rsidP="00AB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57361"/>
    <w:multiLevelType w:val="hybridMultilevel"/>
    <w:tmpl w:val="9102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5CF0"/>
    <w:multiLevelType w:val="hybridMultilevel"/>
    <w:tmpl w:val="57B8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7C85"/>
    <w:multiLevelType w:val="hybridMultilevel"/>
    <w:tmpl w:val="877E5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F6D0A5F"/>
    <w:multiLevelType w:val="hybridMultilevel"/>
    <w:tmpl w:val="8530E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557BFE"/>
    <w:multiLevelType w:val="hybridMultilevel"/>
    <w:tmpl w:val="2CCE5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43F28"/>
    <w:multiLevelType w:val="hybridMultilevel"/>
    <w:tmpl w:val="5872A7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C4"/>
    <w:rsid w:val="000457DD"/>
    <w:rsid w:val="004A7DC4"/>
    <w:rsid w:val="007A7349"/>
    <w:rsid w:val="007D6EB0"/>
    <w:rsid w:val="0095697A"/>
    <w:rsid w:val="009B7645"/>
    <w:rsid w:val="00AB6CD6"/>
    <w:rsid w:val="00CA4BA8"/>
    <w:rsid w:val="00D94DF2"/>
    <w:rsid w:val="00D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3188"/>
  <w15:chartTrackingRefBased/>
  <w15:docId w15:val="{9F88E756-CBBF-4D71-A84C-0595FD5D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D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7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C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CD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9pd7zjric1lsfik/ENG_CLASS_PL_A2PLUS_03_36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__brzezinsk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6</cp:revision>
  <dcterms:created xsi:type="dcterms:W3CDTF">2020-04-01T14:50:00Z</dcterms:created>
  <dcterms:modified xsi:type="dcterms:W3CDTF">2020-04-01T20:14:00Z</dcterms:modified>
</cp:coreProperties>
</file>