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5" w:rsidRDefault="009D5B8B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Vb</w:t>
      </w:r>
      <w:r w:rsidR="00BB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06.04</w:t>
      </w:r>
      <w:r w:rsidR="00FA5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524" w:type="dxa"/>
        <w:tblLook w:val="04A0"/>
      </w:tblPr>
      <w:tblGrid>
        <w:gridCol w:w="678"/>
        <w:gridCol w:w="1296"/>
        <w:gridCol w:w="1395"/>
        <w:gridCol w:w="3827"/>
        <w:gridCol w:w="2328"/>
      </w:tblGrid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06.04.2020r</w:t>
            </w:r>
          </w:p>
        </w:tc>
        <w:tc>
          <w:tcPr>
            <w:tcW w:w="1395" w:type="dxa"/>
          </w:tcPr>
          <w:p w:rsidR="00FA53D5" w:rsidRDefault="00FA53D5" w:rsidP="00E33F47">
            <w:r>
              <w:t>Pod batutą dyrygenta</w:t>
            </w:r>
          </w:p>
        </w:tc>
        <w:tc>
          <w:tcPr>
            <w:tcW w:w="3827" w:type="dxa"/>
          </w:tcPr>
          <w:p w:rsidR="00FA53D5" w:rsidRDefault="00FA53D5" w:rsidP="00E33F47">
            <w:r>
              <w:t xml:space="preserve">Czytamy treści umieszczona na str. 82-87. </w:t>
            </w:r>
          </w:p>
          <w:p w:rsidR="00FA53D5" w:rsidRDefault="00FA53D5" w:rsidP="00E33F47">
            <w:r>
              <w:t>Do zeszytu: ze str. 82 przepisujemy co to ORKIESTRA (1 zdanie) potem skład orkiestry symfonicznej ( 4 zdania), kto to jest DYRYGENT, KONCERTMISTRZ, FILHARMONIA ze str. 83.</w:t>
            </w:r>
          </w:p>
          <w:p w:rsidR="00FA53D5" w:rsidRDefault="00FA53D5" w:rsidP="00E33F47">
            <w:r>
              <w:t xml:space="preserve">Próbujemy wysłuchać i zaśpiewać piosenkę „Wieczór filharmonii” 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19794F" w:rsidRPr="00E0163D" w:rsidRDefault="0019794F" w:rsidP="0019794F">
            <w:pPr>
              <w:rPr>
                <w:u w:val="single"/>
              </w:rPr>
            </w:pPr>
            <w:r>
              <w:rPr>
                <w:b/>
              </w:rPr>
              <w:t>Na ocenę:</w:t>
            </w:r>
            <w:r>
              <w:t xml:space="preserve"> przygotować krzyżówkę, w której będzie hasło: </w:t>
            </w:r>
            <w:r>
              <w:rPr>
                <w:b/>
              </w:rPr>
              <w:t xml:space="preserve">PENDERECKI </w:t>
            </w:r>
            <w:r w:rsidR="00E0163D">
              <w:rPr>
                <w:b/>
              </w:rPr>
              <w:t>(</w:t>
            </w:r>
            <w:r w:rsidR="00E0163D" w:rsidRPr="00E0163D">
              <w:rPr>
                <w:u w:val="single"/>
              </w:rPr>
              <w:t>czas przygotowania do 20.04.2020r)</w:t>
            </w:r>
          </w:p>
          <w:p w:rsidR="00FA53D5" w:rsidRDefault="0019794F" w:rsidP="0019794F">
            <w:r>
              <w:t>Informacje do krzyżówki znajdziecie na oficjalnej stronie Krzysztofa Pendereckiego, oczywiście korzystajcie z haseł z naszej książki.</w:t>
            </w:r>
          </w:p>
        </w:tc>
        <w:tc>
          <w:tcPr>
            <w:tcW w:w="2328" w:type="dxa"/>
          </w:tcPr>
          <w:p w:rsidR="00FA53D5" w:rsidRDefault="00FA53D5" w:rsidP="00E33F47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>w godzinach mojej pracy  w Nowym Mieście n/Pilicą</w:t>
            </w:r>
          </w:p>
        </w:tc>
      </w:tr>
      <w:tr w:rsidR="00FA53D5" w:rsidTr="00E33F47">
        <w:tc>
          <w:tcPr>
            <w:tcW w:w="9524" w:type="dxa"/>
            <w:gridSpan w:val="5"/>
          </w:tcPr>
          <w:p w:rsidR="009A2FAE" w:rsidRDefault="009A2FAE" w:rsidP="009A2FAE">
            <w:r>
              <w:t>DODATKOWE MATERIAŁY DO KRZYŻÓWKI:</w:t>
            </w:r>
          </w:p>
          <w:p w:rsidR="00FA53D5" w:rsidRPr="009A2FAE" w:rsidRDefault="009A2FAE" w:rsidP="00E33F47">
            <w:pPr>
              <w:rPr>
                <w:rFonts w:ascii="Trebuchet MS" w:hAnsi="Trebuchet MS"/>
                <w:b/>
                <w:bCs/>
                <w:color w:val="000000"/>
                <w:sz w:val="14"/>
                <w:szCs w:val="14"/>
                <w:shd w:val="clear" w:color="auto" w:fill="FCFBF1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39691" cy="666098"/>
                  <wp:effectExtent l="19050" t="0" r="0" b="0"/>
                  <wp:docPr id="2" name="Obraz 1" descr="Krzysztof Penderecki nie żyje. Wybitny kompozytor miał 86 l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zysztof Penderecki nie żyje. Wybitny kompozytor miał 86 l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53" cy="66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bCs/>
                <w:color w:val="000000"/>
                <w:sz w:val="14"/>
                <w:szCs w:val="14"/>
                <w:shd w:val="clear" w:color="auto" w:fill="FCFBF1"/>
              </w:rPr>
              <w:t xml:space="preserve">   Krzysztof Penderecki (1933-2020)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Urodził się 23 listopada 1933 roku w Dębicy. Kompozycję zaczął studiować pod kierunkiem Franciszka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Skołyszewskiego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Studia kontynuował w Państwowej Wyższej Szkole Muzycznej (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obec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Akademii Muzycznej) w Krakowie pod kierunkiem Artura Malawskiego i Stanisława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Wiechowicza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Ukończył je w 1958 roku i został asystentem przy Katedrze Kompozycji S.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Wiechowicza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latach 1966-68 Penderecki był wykładowcą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Volkwang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Hochschule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für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Musik w Essen (Niemcy). W roku 1968 otrzymał stypendium w Niemczech w ramach wymiany studentów (DADD). W 1972 roku został mianowany rektorem krakowskiej Akademii Muzycznej.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Pierwszy publiczny występ Pendereckiego na arenie międzynarodowej miał miejsce w 1959 roku na Festiwalu Warszawska Jesień, gdzie zostały wykonane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Strofy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jeden z trzech utworów, za które otrzymał pierwsze nagrody na II Ogólnopolskim Konkursie dla Młodych Kompozytorów ZKP. Pozostałe utwory to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Psalmy Dawida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Emanacje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roku 1959 skomponował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Tren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ofiarom Hiroszimy, jedną z najbardziej znanych i najczęściej wykonywanych kompozycji, za którą otrzymał nagrodę UNESCO. Tren zapoczątkował pasmo sukcesów utworów: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Anaklasis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(na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Donaueschinger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Musiktage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) w roku 1960,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Polymorphii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Fonogramów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Psalmu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w roku następnym oraz w roku 1966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Pasji według św. Łukasza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pierwszego wielkiego dzieła w karierze Pendereckiego. Utwór ten został napisany na zamówienie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Westdeutscher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Kolonii dla uczczenia 700-lecia katedry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Münster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w której był po raz pierwszy wykonywany 30 marca 1966 roku. Wykonanie to stanowi punkt zwrotny w karierze Krzysztofa Pendereckiego. W następnym roku komponuje i wykonuje kolejne wielkie dzieło chóralne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Dies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Irae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znane również jako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Oratorium Oświęcimskie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latach 1968-69 Penderecki napisał pierwszą operę,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Diabły z Loudun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na zamówienie Opery w Hamburgu, gdzie odbyła się premiera w roku 1969. Od tego czasu dzieło to było wiele razy wykonywane, transmitowane przez radio, telewizję i wydawane na płytach.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Kolejne wielkie dzieło Pendereckiego to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Jutrznia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Pierwsza część tej kompozycji,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Złożenie do grobu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została wykonana w katedrze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Altenbergu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1970 roku, część druga,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Zmartwychwstanie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rok później w katedrze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Münster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Wówczas na zamówienie ONZ napisał kolejne dzieło oratoryjne, kantatę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Kosmogonia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a wykonanie utworu uświetnili swą obecnością prezydenci, premierzy i członkowie rodzin królewskich. W roku 1971 Penderecki skomponował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De natura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sonoris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dla Zubina Mehty. Dzieło to powstało w oparciu o utwór o tym samym tytule (z 1966 roku).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1972 Penderecki rozpoczął karierę dyrygencką. Od tego czasu dyryguje największymi orkiestrami świata. W latach 1972-78 był profesorem na Yale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University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School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1973 roku Penderecki ukończył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 Symfonię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poprowadził jej światową prapremierę w Peterborough (Anglia). Ponadto skomponował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Canticum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Canticorum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Salomonis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i Magnificat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bas solo, zespół wokalny, dwa chóry mieszane, chór chłopięcy i orkiestrę.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Magnificat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został napisany dla uczczenia 1200-lecia katedry w Salzburgu. Premiera utworu odbyła się na Festiwalu Salzburskim w 1974 roku pod batutą kompozytora.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lastRenderedPageBreak/>
              <w:t>Drugie dzieło operowe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Raj utracony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oparte jest na libretcie Christophera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Fry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(według Miltona). Utwór miał prapremierę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Lyric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Opera of Chicago 29 listopada 1978 roku. W styczniu 1979 roku Penderecki dyrygował sceniczną wersją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Raju utraconego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w Teatrze La Scala w Mediolanie i na zaproszenie papieża Jana Pawła II dał koncert w Watykanie. Światowa premiera I Koncertu skrzypcowego odbyła się w Bazylei w kwietniu 1977 roku, solistą był Isaak Stern. Pierwszym wykonaniem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II Symfonii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dyrygował Zubin Mehta 1 maja 1980 roku w Nowym Jorku, również na festiwalach w Salzburgu i Lucernie podczas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tournée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po Europie.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Te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Deum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na głosy solowe, chór i orkiestrę (1979/80) Penderecki dyryguje podczas prapremiery w Asyżu latem 1980 roku. W roku 1981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Te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Deum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jest wykonywane w Nowym Jorku, Berlinie, Warszawie i Paryżu. 11 stycznia 1983 roku Penderecki dyryguje pierwszym wykonaniem II Koncertu wiolonczelowego, z towarzyszeniem Filharmoników Berlińskich i solisty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Kolejne utwory to Koncert altówkowy (premiera 24 lipca 1983 roku w Caracas) 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Polskie Requiem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którego premiera odbywa się 28 września 1984 roku. Utwór ten został napisany na zamówienie Radia i Państwowego Teatru Wirtembergii dla uczczenia 40. rocznicy zakończenia II wojny światowej. Od czasu premiery to wielkie dzieło chóralne znajduje się na afiszach koncertowych filharmonii na całym świecie.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Światowa premiera trzeciej opery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Czarnej Maski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opartej na sztuce Gerharta Hauptmanna, była punktem kulminacyjnym Festiwalu w Salzburgu w 1986 roku. Zaraz po niej nastąpiły wykonania w Wiedniu, a premiera amerykańska miała miejsce w Operze Santa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Fé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latem 1988 roku.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marcu 1987 roku Pieśń Cherubinów 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została po raz pierwszy wykonana na uroczystym koncercie w Waszyngtonie z okazji 60. urodzin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W kwietniu 1987 roku Penderecki dyrygował podczas uroczystości nadania mu doktoratu honoris causa Uniwersytetu Madryckiego utworem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Veni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Creator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tym samym roku otrzymał Nagrodę Karl-Wolfa od Izraelskiej Fundacji Wolfa.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1988 Penderecki otrzymał nagrodę Grammy od National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Academy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Recording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Arts and Sciences za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II Koncert wiolonczelowy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nagrany dla wytwórni ERATO z Mścisławem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Rostropowiczem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jako solistą. W listopadzie 1989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Lorin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Maazel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dyrygował IV Symfonią (Adagio), napisaną na zamówienie rządu francuskiego z okazji dwustulecia Rewolucji Francuskiej.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czwartej opery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Ubu Króla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(wg Alfreda Jarry'ego) miała miejsce 6 lipca 1991 roku w Operze Monachijskiej.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Pierwsze wykonanie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Sinfonietty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odbyło się w Warszawie 16 lutego 1992 roku w wykonaniu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Varsovii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pod batutą kompozytora. Utwór ten został ponownie wykonany w maju 1992 roku przez muzyków Orkiestry Filadelfijskiej i, tego samego dnia, 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World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Expo`92 w Sewilli. Kolejna nowa kompozycja Pendereckiego,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Benedicamus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Domino na chór męski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została po raz pierwszy wykonana w kwietniu 1992 roku na Festiwalu Wielkanocnym w Lucernie.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V Symfonia miała swą światową premierę 15 sierpnia 1992 roku w Seulu. W 1992 roku Penderecki ukończył Koncert fletowy dedykowany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Jean-Pierre’owi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Rampalowi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Prawykonanie utworu przez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Jean-Pierre’a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Rampala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Orkiestrę Kameralną z Lozanny odbyło się 11 stycznia 1993 roku w Lozannie pod dyrekcją kompozytora. W sierpniu 1992 roku Penderecki ukończył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Benedictus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dla Maestro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Lorina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Maazela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Premiera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Sanctus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(ostatniej części Polskiego Requiem) miał miejsce w listopadzie 1993 roku w wykonaniu Królewskiej Filharmonii ze Sztokholmu.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1995 Penderecki napisał dla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II Koncert skrzypcowy, premiera odbyła się w czerwcu 1995 roku. W grudniu 1995 kompozytor poprowadził pierwsze wykonanie III Symfonii z Orkiestrą Monachijską.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Siedmiu Bram Jerozolimy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utworu napisanego na 3000. lat Jerozolimy, odbyła się 9 stycznia 1997 roku w Jerozolimie. W lutym 1997 Penderecki otrzymał nagrodę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Crystal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Award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Davos. Światowe prawykonanie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 Hymnu do św.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Daniiła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napisanego z okazji 850. lat Moskwy, odbyło się 4 października 1997 w Moskwie. Premiera Hymnu do św. Wojciecha, skomponowanego dla uczczenia tysiąclecia Gdańska, odbyła się 18 października 1997 roku w Gdańsku.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Prawykonanie Credo odbyło się w lipcu 1998 roku na Bach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Festival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Eugene w stanie Oregon (USA). Pierwsze europejskie wykonanie miało miejsce 5 października 1998 w Krakowie, w ramach Festiwalu Krzysztofa Pendereckiego.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1998 Krzysztof Penderecki został honorowym członkiem American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Academy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Arts and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Letters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lutym 1999 roku otrzymał dwie prestiżowe Nagrody Grammy: za najlepszą kompozycję współczesną (II Koncert skrzypcowy) oraz nagranie płytowe tego Koncertu z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London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Symphony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Orchestra pod jego batutą.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grudniu 1998 roku Krzysztof Penderecki otrzymał tytuł doktora honoris causa Uniwersytetu Jagiellońskiego w Krakowie. Kolejny honorowy doktorat odebrał na Uniwersytecie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Pittsburghu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kwietniu 1999 roku. 23 stycznia 2000 roku otrzymał prestiżową nagrodę Best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Living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Composer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na Światowych Targach Muzycznych w Cannes, zaś w październiku 2000 roku doktorat honoris causa na Uniwersytecie w Lucernie.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Sonaty na skrzypce i fortepian odbyła się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Barbican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 w Londynie 28 kwietnia 2000 roku, w wykonaniu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Lamberta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Orkisa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7 czerwca 2000 roku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Wiedniu, w prawykonaniu Sekstetu wzięli udział: Mścisław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Yuri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Bashmet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Dmitri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Alexeev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Paul Meyer, Julian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Radovan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Vlatković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Prawykonanie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Concerto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grosso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odbyło się w 22 czerwca 2001 roku w Tokio pod dyrekcją Charlesa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Dutoit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udziałem wiolonczelistów: Borisa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Pergamenschikowa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Han-Na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Changa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Trulsa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Mørka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9 maja 2002 roku odbyła się światowa prapremiera Koncertu fortepianowego napisanego na zamówienie nowojorskiej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Carnegie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 i Emanuela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Axa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W światowej premierze wystąpił Emanuel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Ax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Filadelfijską Orkiestrą pod dyrekcją Wolfganga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Sawallischa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Premiera Largo na wiolonczelę z orkiestrą odbyła się 19 czerwca 2005 roku w Wiedniu w wykonaniu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Filharmoników Wiedeńskich pod batutą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Seiji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Ozawy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Utwór został napisany na zamówienie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zadedykowany Mścisławowi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Krzysztof Penderecki był pierwszym dyrygentem gościnnym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Norddeutscher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Orchester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Hamburgu i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Mitteldeutscher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Orchester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Lipsku. W latach 1987-90 był dyrektorem artystycznym Filharmonii Krakowskiej, od 1992 roku dyrektorem artystycznym Festiwalu Casalsa w San Juan (Puerto Rico). We wrześniu 1997 roku Krzysztof Penderecki został dyrektorem muzycznym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Varsovii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Od roku 1998 jest doradcą artystycznym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Beijing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Festival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a od roku 2000 gościnnym dyrygentem nowopowstałej China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Philharmonic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Orchestra.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26 czerwca 2005 roku w Luksemburgu odbyła się prapremiera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VIII Symfonii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troje solistów, chór i orkiestrę, zatytułowanej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Lieder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der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Vergänglichkeit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(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Pieśni przemijania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). W światowej premierze Symfonii wzięli udział: Olga Pasiecznik (sopran), Agnieszka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Rehlis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(mezzosopran) i Wojciech Drabowicz (baryton), orkiestrą Filharmonii Luksemburskiej i zespołem Europejskiej Akademii Chóralnej dyrygował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Bramwell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Tovey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VIII Symfonia została napisana na zamówienie rządu Luksemburgu z okazji otwarcia nowej Sali Filharmonii –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Josephine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Charlotte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Philharmonic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14 grudnia 2005 roku profesor Krzysztof Penderecki został uhonorowany najwyższym polskim odznaczeniem – Orderem Orła Białego. We wrześniu 2007 roku otrzymał tytuł Honorowego Profesora St. Petersburskiego Konserwatorium im. N. Rimskiego-Korsakowa. Jego imię znalazło się wśród tak wybitnych osobistości świata muzycznego jak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Juri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Temirkanov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Rodion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Szczedrin, Galina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Wiszniewskaja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4 kwietnia 2008 roku Profesor Krzysztof Penderecki został uhonorowany Złotym Medalem Ministra Kultury Armenii, a 7 kwietnia otrzymał Dyplom Honorowego Profesora Państwowego Konserwatorium im.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Komitasa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Erewaniu.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14 kwietnia 2008 roku Krzysztof Penderecki odebrał nagrodę filmową „Orły 2008” za muzykę do filmu Katyń Andrzeja Wajdy.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5 maja 2008 roku w Bremie pod batutą kompozytora i z Radovanem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Vlatkovićem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jako solistą odbyła się światowa premiera Koncertu na róg i orkiestrę.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Premiera najnowszego utworu, Ciaccona na skrzypce i altówkę miała miejsce 9 września 2009 na Festiwalu Julian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&amp;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Friends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Dubrowniku.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lastRenderedPageBreak/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2009 roku Krzysztof Penderecki otrzymał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Ordre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Mérite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Grand-Duché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 Luxemburg oraz Order Honorowy od Prezydenta Republiki Armenii. W 2009 roku kompozytor skomponował Kadisz z okazji 65. rocznicy likwidacji łódzkiego getta.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Krzysztof Penderecki został zaproszony do Komitetu Honorowego Komisji Obchodów Roku Chopinowskiego 2010 przy Ambasadzie RP w Lizbonie, Tokio i Rzymie. W 2010 roku, z okazji 200-lecia urodzin Fryderyka Chopina, komponuje utwór Powiało na mnie morze snów… Pieśni zadumy i nostalgii na sopran, mezzosopran i baryton. W tym samym roku Krzysztof Penderecki pisze nową wersję opery Diabły z Loudun, której pierwsze wykonanie odbędzie się w Kopenhadze w lutym 2013 roku. Jednocześnie dostaje zamówienie od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Gesellschaft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der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Musikfreunde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Wien (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) na napisanie utworu z okazji 200-lecia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Wiedniu – Koncert podwójny na skrzypce i altówkę, którego premiera odbyła się 22 października 2012 r. w Wiedniu w wykonaniu Orkiestry Bawarskiego Radia pod batutą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Marissa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Jansonsa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udziałem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Janine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Jansen (skrzypce) i Juliana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(altówka). Pierwsze niemieckie wykonanie (w tym samym składzie) miało miejsce 15 i 16 listopada w Monachium. Utwór został nagrany dla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BR-Klassik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Polskie prawykonanie miało miejsce w dzień 79. urodzin kompozytora w Poznaniu. Krzysztof Penderecki poprowadził Orkiestrę Filharmonii Poznańskiej z udziałem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Fumiaki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Miura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(skrzypce) i Juliana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(altówka).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nowej wersji opery Krzysztofa Pendereckiego Diabły z Loudun miała miejsce 12 lutego 2013 w Kopenhadze.</w:t>
            </w:r>
          </w:p>
        </w:tc>
      </w:tr>
    </w:tbl>
    <w:p w:rsidR="00FA53D5" w:rsidRDefault="00FA53D5" w:rsidP="00FA53D5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19794F"/>
    <w:rsid w:val="004C391A"/>
    <w:rsid w:val="0052487D"/>
    <w:rsid w:val="00670B9B"/>
    <w:rsid w:val="00672DA6"/>
    <w:rsid w:val="009A2FAE"/>
    <w:rsid w:val="009D5B8B"/>
    <w:rsid w:val="009E5ABD"/>
    <w:rsid w:val="00BB2BE1"/>
    <w:rsid w:val="00D17E26"/>
    <w:rsid w:val="00E0163D"/>
    <w:rsid w:val="00E23435"/>
    <w:rsid w:val="00F44EE7"/>
    <w:rsid w:val="00FA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2008</Words>
  <Characters>12053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2020-03-30T14:37:00Z</cp:lastPrinted>
  <dcterms:created xsi:type="dcterms:W3CDTF">2020-03-26T07:29:00Z</dcterms:created>
  <dcterms:modified xsi:type="dcterms:W3CDTF">2020-04-02T10:11:00Z</dcterms:modified>
</cp:coreProperties>
</file>