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9A" w:rsidRDefault="004C3D9A" w:rsidP="004C3D9A">
      <w:pPr>
        <w:tabs>
          <w:tab w:val="left" w:pos="3600"/>
        </w:tabs>
        <w:jc w:val="center"/>
        <w:rPr>
          <w:sz w:val="28"/>
          <w:szCs w:val="28"/>
        </w:rPr>
      </w:pPr>
      <w:r w:rsidRPr="00F65ACB">
        <w:rPr>
          <w:sz w:val="28"/>
          <w:szCs w:val="28"/>
        </w:rPr>
        <w:t>EDUACJA DLA BEZPIECZEŃSTWA klasa VIII a – Krzysztof Lewiński</w:t>
      </w:r>
    </w:p>
    <w:p w:rsidR="004C3D9A" w:rsidRDefault="004C3D9A" w:rsidP="004C3D9A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- 08.04.2020r. 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</w:p>
    <w:p w:rsidR="004C3D9A" w:rsidRPr="008C5FE7" w:rsidRDefault="004C3D9A" w:rsidP="004C3D9A">
      <w:pPr>
        <w:tabs>
          <w:tab w:val="left" w:pos="3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Inne groźne przypadki – </w:t>
      </w:r>
      <w:proofErr w:type="spellStart"/>
      <w:r>
        <w:rPr>
          <w:b/>
          <w:sz w:val="28"/>
          <w:szCs w:val="28"/>
          <w:u w:val="single"/>
        </w:rPr>
        <w:t>cd</w:t>
      </w:r>
      <w:proofErr w:type="spellEnd"/>
      <w:r>
        <w:rPr>
          <w:b/>
          <w:sz w:val="28"/>
          <w:szCs w:val="28"/>
          <w:u w:val="single"/>
        </w:rPr>
        <w:t>.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1.Zapisz temat do zeszytu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2. Przeczytaj w podręczniku informacje na temat(str114-117) :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zatrucia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pomoc tonącym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porażenia prądem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ukąszenie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użądlenie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3. Przeczytaj w podręczniku podsumowanie  tematu na stronie 118.</w:t>
      </w:r>
    </w:p>
    <w:p w:rsidR="004C3D9A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3. W zeszycie udziel odpowiedzi do zadania 2 (podpunkt d, e, f) str. 118</w:t>
      </w:r>
    </w:p>
    <w:p w:rsidR="004C3D9A" w:rsidRPr="00F65ACB" w:rsidRDefault="004C3D9A" w:rsidP="004C3D9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4. Polecam obejrzenie krótkiego filmu do każdego z przypadków na 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:rsidR="00003CB7" w:rsidRDefault="00003CB7"/>
    <w:sectPr w:rsidR="00003CB7" w:rsidSect="0000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D9A"/>
    <w:rsid w:val="00003CB7"/>
    <w:rsid w:val="004C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2020-03-25T20:13:00Z</dcterms:created>
  <dcterms:modified xsi:type="dcterms:W3CDTF">2020-03-25T20:16:00Z</dcterms:modified>
</cp:coreProperties>
</file>