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FA" w:rsidRDefault="00C85BFA" w:rsidP="00C85BFA">
      <w:pPr>
        <w:rPr>
          <w:b/>
        </w:rPr>
      </w:pPr>
      <w:r>
        <w:rPr>
          <w:b/>
        </w:rPr>
        <w:t xml:space="preserve">KLASA 6A </w:t>
      </w:r>
    </w:p>
    <w:p w:rsidR="00C85BFA" w:rsidRPr="00C85BFA" w:rsidRDefault="00C85BFA" w:rsidP="00C85BFA">
      <w:pPr>
        <w:rPr>
          <w:b/>
          <w:lang w:val="en-US"/>
        </w:rPr>
      </w:pPr>
      <w:r w:rsidRPr="00C85BFA">
        <w:rPr>
          <w:b/>
          <w:lang w:val="en-US"/>
        </w:rPr>
        <w:t>0</w:t>
      </w:r>
      <w:r w:rsidRPr="00C85BFA">
        <w:rPr>
          <w:b/>
          <w:lang w:val="en-US"/>
        </w:rPr>
        <w:t>4-08.05</w:t>
      </w:r>
      <w:r w:rsidRPr="00C85BFA">
        <w:rPr>
          <w:b/>
          <w:lang w:val="en-US"/>
        </w:rPr>
        <w:t xml:space="preserve">.2020 </w:t>
      </w:r>
    </w:p>
    <w:p w:rsidR="00C85BFA" w:rsidRPr="00C85BFA" w:rsidRDefault="00C85BFA" w:rsidP="00C85BFA">
      <w:pPr>
        <w:rPr>
          <w:b/>
          <w:lang w:val="en-US"/>
        </w:rPr>
      </w:pPr>
      <w:r w:rsidRPr="00C85BFA">
        <w:rPr>
          <w:b/>
          <w:lang w:val="en-US"/>
        </w:rPr>
        <w:t>07.05</w:t>
      </w:r>
      <w:r w:rsidRPr="00C85BFA">
        <w:rPr>
          <w:b/>
          <w:lang w:val="en-US"/>
        </w:rPr>
        <w:t>.2020 – CZWARTEK – THURSDAY (2 GODZ.)</w:t>
      </w:r>
    </w:p>
    <w:p w:rsidR="00C85BFA" w:rsidRPr="00C85BFA" w:rsidRDefault="00C85BFA" w:rsidP="00C85BFA">
      <w:pPr>
        <w:rPr>
          <w:lang w:val="en-US"/>
        </w:rPr>
      </w:pPr>
      <w:r w:rsidRPr="005853D4">
        <w:rPr>
          <w:b/>
          <w:u w:val="single"/>
        </w:rPr>
        <w:t xml:space="preserve">TOPIC: </w:t>
      </w:r>
      <w:r w:rsidRPr="005853D4">
        <w:rPr>
          <w:u w:val="single"/>
        </w:rPr>
        <w:t xml:space="preserve">Wstęp do posługiwania się czasem </w:t>
      </w:r>
      <w:proofErr w:type="spellStart"/>
      <w:r w:rsidR="00D96706" w:rsidRPr="005853D4">
        <w:rPr>
          <w:u w:val="single"/>
        </w:rPr>
        <w:t>Present</w:t>
      </w:r>
      <w:proofErr w:type="spellEnd"/>
      <w:r w:rsidR="00D96706" w:rsidRPr="005853D4">
        <w:rPr>
          <w:u w:val="single"/>
        </w:rPr>
        <w:t xml:space="preserve"> Perfect</w:t>
      </w:r>
      <w:r w:rsidRPr="005853D4">
        <w:rPr>
          <w:u w:val="single"/>
        </w:rPr>
        <w:t xml:space="preserve"> </w:t>
      </w:r>
      <w:r w:rsidRPr="005853D4">
        <w:t xml:space="preserve">.      </w:t>
      </w:r>
      <w:r w:rsidRPr="00C85BFA">
        <w:rPr>
          <w:lang w:val="en-US"/>
        </w:rPr>
        <w:t>7th</w:t>
      </w:r>
      <w:r w:rsidRPr="00C85BFA">
        <w:rPr>
          <w:lang w:val="en-US"/>
        </w:rPr>
        <w:t xml:space="preserve"> </w:t>
      </w:r>
      <w:r w:rsidRPr="00C85BFA">
        <w:rPr>
          <w:lang w:val="en-US"/>
        </w:rPr>
        <w:t>May</w:t>
      </w:r>
      <w:r w:rsidRPr="00C85BFA">
        <w:rPr>
          <w:lang w:val="en-US"/>
        </w:rPr>
        <w:t xml:space="preserve"> 2020, Thursday</w:t>
      </w:r>
    </w:p>
    <w:p w:rsidR="00C85BFA" w:rsidRDefault="005853D4" w:rsidP="00C85BFA">
      <w:r>
        <w:t>Ex.1 p. 82</w:t>
      </w:r>
      <w:r w:rsidR="00C85BFA">
        <w:t xml:space="preserve"> – czytamy </w:t>
      </w:r>
      <w:r>
        <w:t xml:space="preserve">dialog </w:t>
      </w:r>
      <w:r w:rsidR="00C85BFA">
        <w:t xml:space="preserve"> aby dowiedzieć się o czym on jest. </w:t>
      </w:r>
      <w:r>
        <w:t xml:space="preserve">Następnie podczas słuchania szukamy odpowiedzi na pytanie Co oni mają zamiar jeść na obiad?  </w:t>
      </w:r>
    </w:p>
    <w:p w:rsidR="005853D4" w:rsidRDefault="005853D4" w:rsidP="00C85BFA">
      <w:r>
        <w:t>Ex</w:t>
      </w:r>
      <w:r w:rsidR="002E1119">
        <w:t>.</w:t>
      </w:r>
      <w:r>
        <w:t xml:space="preserve"> 2 p. 82 – (ustnie) – czytamy tekst i decydujemy jakich wyrazów tam brakuje.  </w:t>
      </w:r>
    </w:p>
    <w:p w:rsidR="00C85BFA" w:rsidRDefault="00C85BFA" w:rsidP="00C85BFA">
      <w:r>
        <w:t xml:space="preserve">Ex. </w:t>
      </w:r>
      <w:r w:rsidR="005853D4">
        <w:t xml:space="preserve">3 p. 82 </w:t>
      </w:r>
      <w:r>
        <w:t xml:space="preserve"> – </w:t>
      </w:r>
      <w:r w:rsidR="005853D4">
        <w:t>czytamy zwroty i słuchamy jeśli nie mamy pewności z wymową</w:t>
      </w:r>
      <w:r w:rsidR="004E3A7A">
        <w:t xml:space="preserve"> słuchamy nagrania. </w:t>
      </w:r>
    </w:p>
    <w:p w:rsidR="004E3A7A" w:rsidRDefault="004E3A7A" w:rsidP="00C85BFA">
      <w:r>
        <w:t xml:space="preserve">Ex. 5 p. 82 – słuchamy reszty nagrania aby dowiedzieć się dlaczego Emma jest taka zaskoczona. </w:t>
      </w:r>
    </w:p>
    <w:p w:rsidR="004E3A7A" w:rsidRDefault="00C85BFA" w:rsidP="00C85BFA">
      <w:pPr>
        <w:rPr>
          <w:u w:val="single"/>
        </w:rPr>
      </w:pPr>
      <w:r>
        <w:rPr>
          <w:b/>
          <w:u w:val="single"/>
        </w:rPr>
        <w:t>TOPIC</w:t>
      </w:r>
      <w:r>
        <w:rPr>
          <w:u w:val="single"/>
        </w:rPr>
        <w:t xml:space="preserve">: Ćwiczymy </w:t>
      </w:r>
      <w:r w:rsidR="004E3A7A">
        <w:rPr>
          <w:u w:val="single"/>
        </w:rPr>
        <w:t xml:space="preserve">konstrukcję </w:t>
      </w:r>
      <w:proofErr w:type="spellStart"/>
      <w:r w:rsidR="004E3A7A">
        <w:rPr>
          <w:u w:val="single"/>
        </w:rPr>
        <w:t>Present</w:t>
      </w:r>
      <w:proofErr w:type="spellEnd"/>
      <w:r w:rsidR="004E3A7A">
        <w:rPr>
          <w:u w:val="single"/>
        </w:rPr>
        <w:t xml:space="preserve"> Perfect</w:t>
      </w:r>
      <w:r>
        <w:rPr>
          <w:u w:val="single"/>
        </w:rPr>
        <w:t xml:space="preserve">. </w:t>
      </w:r>
    </w:p>
    <w:p w:rsidR="00C85BFA" w:rsidRDefault="004E3A7A" w:rsidP="00C85BFA">
      <w:r>
        <w:t>(Do zeszytu)                     ODMIANA CZASOWNIKA „HAVE „</w:t>
      </w:r>
    </w:p>
    <w:p w:rsidR="004E3A7A" w:rsidRPr="004E3A7A" w:rsidRDefault="004E3A7A" w:rsidP="00C85BFA">
      <w:r>
        <w:t xml:space="preserve">L. POJ                                                              L.MN. </w:t>
      </w:r>
    </w:p>
    <w:p w:rsidR="004E3A7A" w:rsidRPr="004E3A7A" w:rsidRDefault="004E3A7A" w:rsidP="00C85BFA">
      <w:pPr>
        <w:rPr>
          <w:lang w:val="en-US"/>
        </w:rPr>
      </w:pPr>
      <w:r w:rsidRPr="004E3A7A">
        <w:rPr>
          <w:lang w:val="en-US"/>
        </w:rPr>
        <w:t xml:space="preserve">I  </w:t>
      </w:r>
      <w:r w:rsidRPr="004E3A7A">
        <w:rPr>
          <w:color w:val="2F5496" w:themeColor="accent5" w:themeShade="BF"/>
          <w:lang w:val="en-US"/>
        </w:rPr>
        <w:t>have</w:t>
      </w:r>
      <w:r w:rsidRPr="004E3A7A">
        <w:rPr>
          <w:lang w:val="en-US"/>
        </w:rPr>
        <w:t xml:space="preserve">   </w:t>
      </w:r>
      <w:r>
        <w:rPr>
          <w:lang w:val="en-US"/>
        </w:rPr>
        <w:t xml:space="preserve">                                                  We </w:t>
      </w:r>
      <w:r w:rsidRPr="004E3A7A">
        <w:rPr>
          <w:color w:val="2E74B5" w:themeColor="accent1" w:themeShade="BF"/>
          <w:lang w:val="en-US"/>
        </w:rPr>
        <w:t>have</w:t>
      </w:r>
      <w:r>
        <w:rPr>
          <w:lang w:val="en-US"/>
        </w:rPr>
        <w:t xml:space="preserve"> </w:t>
      </w:r>
    </w:p>
    <w:p w:rsidR="004E3A7A" w:rsidRPr="004E3A7A" w:rsidRDefault="004E3A7A" w:rsidP="00C85BFA">
      <w:pPr>
        <w:rPr>
          <w:lang w:val="en-US"/>
        </w:rPr>
      </w:pPr>
      <w:r w:rsidRPr="004E3A7A">
        <w:rPr>
          <w:lang w:val="en-US"/>
        </w:rPr>
        <w:t xml:space="preserve">You </w:t>
      </w:r>
      <w:r w:rsidRPr="004E3A7A">
        <w:rPr>
          <w:color w:val="2F5496" w:themeColor="accent5" w:themeShade="BF"/>
          <w:lang w:val="en-US"/>
        </w:rPr>
        <w:t>have</w:t>
      </w:r>
      <w:r w:rsidRPr="004E3A7A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You </w:t>
      </w:r>
      <w:r w:rsidRPr="004E3A7A">
        <w:rPr>
          <w:color w:val="2E74B5" w:themeColor="accent1" w:themeShade="BF"/>
          <w:lang w:val="en-US"/>
        </w:rPr>
        <w:t>have</w:t>
      </w:r>
      <w:r>
        <w:rPr>
          <w:lang w:val="en-US"/>
        </w:rPr>
        <w:t xml:space="preserve"> </w:t>
      </w:r>
    </w:p>
    <w:p w:rsidR="004E3A7A" w:rsidRDefault="004E3A7A" w:rsidP="00C85BFA">
      <w:pPr>
        <w:rPr>
          <w:color w:val="2E74B5" w:themeColor="accent1" w:themeShade="BF"/>
          <w:lang w:val="en-US"/>
        </w:rPr>
      </w:pPr>
      <w:r w:rsidRPr="004E3A7A">
        <w:rPr>
          <w:color w:val="00B050"/>
          <w:lang w:val="en-US"/>
        </w:rPr>
        <w:t xml:space="preserve">He, she , it   </w:t>
      </w:r>
      <w:r w:rsidRPr="004E3A7A">
        <w:rPr>
          <w:color w:val="00B050"/>
          <w:u w:val="single"/>
          <w:lang w:val="en-US"/>
        </w:rPr>
        <w:t>has</w:t>
      </w:r>
      <w:r w:rsidRPr="004E3A7A">
        <w:rPr>
          <w:color w:val="00B050"/>
          <w:lang w:val="en-US"/>
        </w:rPr>
        <w:t xml:space="preserve">                                    </w:t>
      </w:r>
      <w:r>
        <w:rPr>
          <w:lang w:val="en-US"/>
        </w:rPr>
        <w:t xml:space="preserve">They </w:t>
      </w:r>
      <w:r w:rsidRPr="004E3A7A">
        <w:rPr>
          <w:color w:val="2E74B5" w:themeColor="accent1" w:themeShade="BF"/>
          <w:lang w:val="en-US"/>
        </w:rPr>
        <w:t xml:space="preserve">have </w:t>
      </w:r>
    </w:p>
    <w:p w:rsidR="002E1119" w:rsidRDefault="002E1119" w:rsidP="002E1119">
      <w:pPr>
        <w:jc w:val="center"/>
      </w:pPr>
      <w:r>
        <w:t>KONSTRUKCJA PRESENT PERFECT</w:t>
      </w:r>
    </w:p>
    <w:p w:rsidR="002E1119" w:rsidRDefault="002E1119" w:rsidP="002E1119">
      <w:pPr>
        <w:jc w:val="center"/>
      </w:pPr>
      <w:r w:rsidRPr="002E1119">
        <w:rPr>
          <w:color w:val="2E74B5" w:themeColor="accent1" w:themeShade="BF"/>
        </w:rPr>
        <w:t xml:space="preserve">HAVE, HAS  </w:t>
      </w:r>
      <w:r>
        <w:t xml:space="preserve">+ </w:t>
      </w:r>
      <w:r w:rsidRPr="002E1119">
        <w:rPr>
          <w:color w:val="FF0000"/>
        </w:rPr>
        <w:t>3</w:t>
      </w:r>
      <w:r>
        <w:t xml:space="preserve"> FORMA CZASOWNIKA</w:t>
      </w:r>
    </w:p>
    <w:p w:rsidR="004E3A7A" w:rsidRPr="00D3265B" w:rsidRDefault="00AF1A3D" w:rsidP="00D3265B">
      <w:pPr>
        <w:jc w:val="center"/>
        <w:rPr>
          <w:lang w:val="en-US"/>
        </w:rPr>
      </w:pPr>
      <w:r w:rsidRPr="00AF1A3D">
        <w:rPr>
          <w:color w:val="5B9BD5" w:themeColor="accent1"/>
          <w:lang w:val="en-US"/>
        </w:rPr>
        <w:t>HAVEN</w:t>
      </w:r>
      <w:r>
        <w:rPr>
          <w:color w:val="5B9BD5" w:themeColor="accent1"/>
          <w:lang w:val="en-US"/>
        </w:rPr>
        <w:t xml:space="preserve"> </w:t>
      </w:r>
      <w:r w:rsidRPr="00AF1A3D">
        <w:rPr>
          <w:color w:val="5B9BD5" w:themeColor="accent1"/>
          <w:lang w:val="en-US"/>
        </w:rPr>
        <w:t>’</w:t>
      </w:r>
      <w:r>
        <w:rPr>
          <w:color w:val="5B9BD5" w:themeColor="accent1"/>
          <w:lang w:val="en-US"/>
        </w:rPr>
        <w:t xml:space="preserve"> </w:t>
      </w:r>
      <w:r w:rsidRPr="00AF1A3D">
        <w:rPr>
          <w:color w:val="5B9BD5" w:themeColor="accent1"/>
          <w:lang w:val="en-US"/>
        </w:rPr>
        <w:t>T (HAVE NOT), HASN</w:t>
      </w:r>
      <w:r>
        <w:rPr>
          <w:color w:val="5B9BD5" w:themeColor="accent1"/>
          <w:lang w:val="en-US"/>
        </w:rPr>
        <w:t xml:space="preserve"> </w:t>
      </w:r>
      <w:r w:rsidRPr="00AF1A3D">
        <w:rPr>
          <w:color w:val="5B9BD5" w:themeColor="accent1"/>
          <w:lang w:val="en-US"/>
        </w:rPr>
        <w:t>’</w:t>
      </w:r>
      <w:r>
        <w:rPr>
          <w:color w:val="5B9BD5" w:themeColor="accent1"/>
          <w:lang w:val="en-US"/>
        </w:rPr>
        <w:t xml:space="preserve"> </w:t>
      </w:r>
      <w:r w:rsidRPr="00AF1A3D">
        <w:rPr>
          <w:color w:val="5B9BD5" w:themeColor="accent1"/>
          <w:lang w:val="en-US"/>
        </w:rPr>
        <w:t xml:space="preserve">T (HAS NOT) </w:t>
      </w:r>
      <w:r w:rsidRPr="00AF1A3D">
        <w:rPr>
          <w:lang w:val="en-US"/>
        </w:rPr>
        <w:t xml:space="preserve">+ </w:t>
      </w:r>
      <w:r w:rsidRPr="00AF1A3D">
        <w:rPr>
          <w:color w:val="FF0000"/>
          <w:lang w:val="en-US"/>
        </w:rPr>
        <w:t>3</w:t>
      </w:r>
      <w:r w:rsidRPr="00AF1A3D">
        <w:rPr>
          <w:lang w:val="en-US"/>
        </w:rPr>
        <w:t xml:space="preserve"> FORMA CZASOWNIKA</w:t>
      </w:r>
      <w:r w:rsidR="00D3265B">
        <w:rPr>
          <w:lang w:val="en-US"/>
        </w:rPr>
        <w:t xml:space="preserve">        </w:t>
      </w:r>
      <w:r w:rsidR="004E3A7A" w:rsidRPr="00D3265B">
        <w:rPr>
          <w:lang w:val="en-US"/>
        </w:rPr>
        <w:t xml:space="preserve">( </w:t>
      </w:r>
      <w:proofErr w:type="spellStart"/>
      <w:r w:rsidR="004E3A7A" w:rsidRPr="00D3265B">
        <w:rPr>
          <w:lang w:val="en-US"/>
        </w:rPr>
        <w:t>koniec</w:t>
      </w:r>
      <w:proofErr w:type="spellEnd"/>
      <w:r w:rsidR="004E3A7A" w:rsidRPr="00D3265B">
        <w:rPr>
          <w:lang w:val="en-US"/>
        </w:rPr>
        <w:t xml:space="preserve"> </w:t>
      </w:r>
      <w:proofErr w:type="spellStart"/>
      <w:r w:rsidR="004E3A7A" w:rsidRPr="00D3265B">
        <w:rPr>
          <w:lang w:val="en-US"/>
        </w:rPr>
        <w:t>notatki</w:t>
      </w:r>
      <w:proofErr w:type="spellEnd"/>
      <w:r w:rsidR="004E3A7A" w:rsidRPr="00D3265B">
        <w:rPr>
          <w:lang w:val="en-US"/>
        </w:rPr>
        <w:t>)</w:t>
      </w:r>
    </w:p>
    <w:p w:rsidR="00C85BFA" w:rsidRDefault="00C85BFA" w:rsidP="00C85BFA">
      <w:pPr>
        <w:rPr>
          <w:i/>
        </w:rPr>
      </w:pPr>
      <w:r>
        <w:t xml:space="preserve">Ex. </w:t>
      </w:r>
      <w:r w:rsidR="002E1119">
        <w:t>6 p. 83</w:t>
      </w:r>
      <w:r>
        <w:t xml:space="preserve"> – przepisujemy </w:t>
      </w:r>
      <w:r w:rsidR="002E1119">
        <w:t>ramkę z przykładami do zeszytu</w:t>
      </w:r>
      <w:r>
        <w:t xml:space="preserve">. </w:t>
      </w:r>
      <w:r w:rsidR="002E1119">
        <w:t xml:space="preserve">Patrzymy na kolejne czasowniki. Piszemy je w ramce w odpowiedniej kolumnie dopisując pozostałe formy. Pomoc znajdziemy na stronie 123. Jeśli nie ma tam czasownika to znaczy, że jest on regularny i dodajemy tylko końcówkę </w:t>
      </w:r>
      <w:r w:rsidR="002E1119">
        <w:rPr>
          <w:i/>
        </w:rPr>
        <w:t>–</w:t>
      </w:r>
      <w:r w:rsidR="002E1119" w:rsidRPr="002E1119">
        <w:rPr>
          <w:i/>
        </w:rPr>
        <w:t xml:space="preserve"> ed</w:t>
      </w:r>
      <w:r w:rsidR="002E1119">
        <w:rPr>
          <w:i/>
        </w:rPr>
        <w:t>.</w:t>
      </w:r>
    </w:p>
    <w:p w:rsidR="00AF1A3D" w:rsidRPr="00AF1A3D" w:rsidRDefault="00AF1A3D" w:rsidP="00C85BFA">
      <w:pPr>
        <w:rPr>
          <w:color w:val="C45911" w:themeColor="accent2" w:themeShade="BF"/>
        </w:rPr>
      </w:pPr>
      <w:r w:rsidRPr="00AF1A3D">
        <w:rPr>
          <w:i/>
          <w:color w:val="C45911" w:themeColor="accent2" w:themeShade="BF"/>
        </w:rPr>
        <w:t xml:space="preserve">MOŻEMY W TYM MOMENCIE OBEJRZEĆ PREZENTACJĘ GRAMATYCZNĄ NUMER 29 W EDESK. </w:t>
      </w:r>
    </w:p>
    <w:p w:rsidR="00AF1A3D" w:rsidRDefault="002E1119" w:rsidP="00C85BFA">
      <w:r>
        <w:t xml:space="preserve">Ex. 7 p. 83 – zapoznajemy się ze zdaniami. (do zeszytu) Piszemy tylko </w:t>
      </w:r>
      <w:r w:rsidR="00AF1A3D">
        <w:t>czasowniki</w:t>
      </w:r>
      <w:r>
        <w:t xml:space="preserve"> z nawiasów następnie zmieniamy je na </w:t>
      </w:r>
      <w:r w:rsidR="00AF1A3D">
        <w:t xml:space="preserve">konstrukcję w czasie </w:t>
      </w:r>
      <w:proofErr w:type="spellStart"/>
      <w:r w:rsidR="00AF1A3D">
        <w:t>Present</w:t>
      </w:r>
      <w:proofErr w:type="spellEnd"/>
      <w:r w:rsidR="00AF1A3D">
        <w:t xml:space="preserve"> Perfect. Zwracamy uwagę na osobę w zdaniu i zmieniamy formę czasownika. </w:t>
      </w:r>
    </w:p>
    <w:p w:rsidR="002E1119" w:rsidRPr="002E1119" w:rsidRDefault="00AF1A3D" w:rsidP="00C85BFA">
      <w:r>
        <w:t xml:space="preserve">Ex. 8 p. 83 – (do zeszytu) – czytamy zwroty podane w ramce,  piszemy numery 1- 5, staramy się wstawić odpowiednie formy w zdania. </w:t>
      </w:r>
      <w:r w:rsidRPr="00AF1A3D">
        <w:rPr>
          <w:i/>
          <w:color w:val="C45911" w:themeColor="accent2" w:themeShade="BF"/>
        </w:rPr>
        <w:t>W RAZIE PROBLEMÓW PROSZĘ DZWONIĆ</w:t>
      </w:r>
      <w:r>
        <w:t>.</w:t>
      </w:r>
    </w:p>
    <w:p w:rsidR="00C85BFA" w:rsidRDefault="00AF1A3D" w:rsidP="00C85BFA">
      <w:r>
        <w:rPr>
          <w:b/>
        </w:rPr>
        <w:t>08.05</w:t>
      </w:r>
      <w:r w:rsidR="00C85BFA">
        <w:rPr>
          <w:b/>
        </w:rPr>
        <w:t>.2020 – PIĄTEK – FRIDAY</w:t>
      </w:r>
    </w:p>
    <w:p w:rsidR="00C85BFA" w:rsidRDefault="00C85BFA" w:rsidP="00C85BFA">
      <w:r>
        <w:rPr>
          <w:u w:val="single"/>
        </w:rPr>
        <w:t xml:space="preserve">TOPIC: </w:t>
      </w:r>
      <w:r w:rsidR="00AF1A3D">
        <w:rPr>
          <w:u w:val="single"/>
        </w:rPr>
        <w:t>Zastawa stołowa- słownictwo</w:t>
      </w:r>
      <w:r>
        <w:t xml:space="preserve">.    </w:t>
      </w:r>
      <w:r w:rsidR="00AF1A3D">
        <w:t>8</w:t>
      </w:r>
      <w:r>
        <w:t xml:space="preserve">th </w:t>
      </w:r>
      <w:r w:rsidR="00AF1A3D">
        <w:t>May</w:t>
      </w:r>
      <w:r>
        <w:t xml:space="preserve"> 2020 , </w:t>
      </w:r>
      <w:proofErr w:type="spellStart"/>
      <w:r>
        <w:t>Friday</w:t>
      </w:r>
      <w:proofErr w:type="spellEnd"/>
      <w:r>
        <w:t xml:space="preserve"> </w:t>
      </w:r>
    </w:p>
    <w:p w:rsidR="00D3265B" w:rsidRDefault="00AF1A3D">
      <w:r>
        <w:t>Ex. 9 p. 83</w:t>
      </w:r>
      <w:r w:rsidR="00C85BFA">
        <w:t xml:space="preserve"> – (ustnie ) ile słów jesteś w stanie </w:t>
      </w:r>
      <w:r>
        <w:t>odczyta</w:t>
      </w:r>
      <w:r w:rsidR="00D3265B">
        <w:t>ć</w:t>
      </w:r>
      <w:r w:rsidR="00C85BFA">
        <w:t xml:space="preserve">? Powiedz je głośno. </w:t>
      </w:r>
      <w:r w:rsidR="00D3265B">
        <w:t xml:space="preserve">Teraz włącz nagranie, posłuchaj i porównaj. </w:t>
      </w:r>
      <w:r w:rsidR="00D3265B" w:rsidRPr="00D3265B">
        <w:rPr>
          <w:u w:val="single"/>
        </w:rPr>
        <w:t>Narysuj</w:t>
      </w:r>
      <w:r w:rsidR="00D3265B">
        <w:t xml:space="preserve"> </w:t>
      </w:r>
      <w:r w:rsidR="00D3265B" w:rsidRPr="00D3265B">
        <w:rPr>
          <w:u w:val="single"/>
        </w:rPr>
        <w:t>lub wklej</w:t>
      </w:r>
      <w:r w:rsidR="00D3265B">
        <w:t xml:space="preserve"> w zeszycie ilustracje przedstawiające zastawę z ćw. 9 podpisz ilustracje.        </w:t>
      </w:r>
    </w:p>
    <w:p w:rsidR="008C7202" w:rsidRDefault="00D3265B">
      <w:r>
        <w:t xml:space="preserve">Ex. 10 p. 83 – posłuchaj nagrania o tym co zrobiła a czego nie Nell. Wskaż zwroty z ramki które usłyszysz. </w:t>
      </w:r>
      <w:bookmarkStart w:id="0" w:name="_GoBack"/>
      <w:bookmarkEnd w:id="0"/>
    </w:p>
    <w:sectPr w:rsidR="008C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B7"/>
    <w:rsid w:val="002E1119"/>
    <w:rsid w:val="004868B7"/>
    <w:rsid w:val="004E3A7A"/>
    <w:rsid w:val="005853D4"/>
    <w:rsid w:val="008C7202"/>
    <w:rsid w:val="00AF1A3D"/>
    <w:rsid w:val="00C85BFA"/>
    <w:rsid w:val="00D3265B"/>
    <w:rsid w:val="00D9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C1478-6D81-4A6C-903E-7EDF01DB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B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2</cp:revision>
  <dcterms:created xsi:type="dcterms:W3CDTF">2020-05-02T11:20:00Z</dcterms:created>
  <dcterms:modified xsi:type="dcterms:W3CDTF">2020-05-02T12:29:00Z</dcterms:modified>
</cp:coreProperties>
</file>