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A" w:rsidRPr="00BA634C" w:rsidRDefault="00196A3E" w:rsidP="00BA634C">
      <w:pPr>
        <w:jc w:val="both"/>
        <w:rPr>
          <w:b/>
          <w:sz w:val="24"/>
          <w:szCs w:val="24"/>
        </w:rPr>
      </w:pPr>
      <w:r w:rsidRPr="00BA634C">
        <w:rPr>
          <w:b/>
          <w:sz w:val="24"/>
          <w:szCs w:val="24"/>
        </w:rPr>
        <w:t>01.06</w:t>
      </w:r>
      <w:r w:rsidR="006118EA" w:rsidRPr="00BA634C">
        <w:rPr>
          <w:b/>
          <w:sz w:val="24"/>
          <w:szCs w:val="24"/>
        </w:rPr>
        <w:t>.2020 r. Klasa 6 A  – TECHNIKA</w:t>
      </w:r>
    </w:p>
    <w:p w:rsidR="00822362" w:rsidRDefault="00822362" w:rsidP="00822362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3219450"/>
            <wp:effectExtent l="0" t="0" r="0" b="0"/>
            <wp:docPr id="2" name="Obraz 2" descr="Events | Hotel **** Kl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vents | Hotel **** Klim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62" w:rsidRDefault="00822362" w:rsidP="00822362">
      <w:pPr>
        <w:jc w:val="both"/>
        <w:rPr>
          <w:b/>
          <w:sz w:val="24"/>
          <w:szCs w:val="24"/>
        </w:rPr>
      </w:pPr>
    </w:p>
    <w:p w:rsidR="00822362" w:rsidRDefault="00822362" w:rsidP="00822362">
      <w:pPr>
        <w:jc w:val="both"/>
        <w:rPr>
          <w:b/>
          <w:sz w:val="24"/>
          <w:szCs w:val="24"/>
        </w:rPr>
      </w:pPr>
    </w:p>
    <w:p w:rsidR="00822362" w:rsidRDefault="00822362" w:rsidP="0082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okazji Dnia Dziecka wszystkiego najlepszego,</w:t>
      </w:r>
    </w:p>
    <w:p w:rsidR="00822362" w:rsidRDefault="00822362" w:rsidP="0082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dużo zdrowia, wiele łask Bożych, radości, sukcesów</w:t>
      </w:r>
    </w:p>
    <w:p w:rsidR="00822362" w:rsidRDefault="00822362" w:rsidP="0082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samych pogodnych dni oraz wspaniałych upominków.</w:t>
      </w:r>
    </w:p>
    <w:p w:rsidR="00822362" w:rsidRDefault="00822362" w:rsidP="00822362">
      <w:pPr>
        <w:jc w:val="center"/>
        <w:rPr>
          <w:b/>
          <w:sz w:val="28"/>
          <w:szCs w:val="28"/>
        </w:rPr>
      </w:pPr>
    </w:p>
    <w:p w:rsidR="00822362" w:rsidRDefault="00822362" w:rsidP="008223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Życzy Wasz pani od informatyki i techniki.</w:t>
      </w:r>
    </w:p>
    <w:p w:rsidR="00822362" w:rsidRDefault="00822362" w:rsidP="00BA634C">
      <w:pPr>
        <w:jc w:val="both"/>
        <w:rPr>
          <w:b/>
          <w:sz w:val="24"/>
          <w:szCs w:val="24"/>
        </w:rPr>
      </w:pPr>
    </w:p>
    <w:p w:rsidR="00196A3E" w:rsidRPr="00BA634C" w:rsidRDefault="00196A3E" w:rsidP="00BA634C">
      <w:pPr>
        <w:jc w:val="both"/>
        <w:rPr>
          <w:color w:val="000000" w:themeColor="text1"/>
          <w:sz w:val="24"/>
          <w:szCs w:val="24"/>
        </w:rPr>
      </w:pPr>
      <w:r w:rsidRPr="00BA634C">
        <w:rPr>
          <w:b/>
          <w:sz w:val="24"/>
          <w:szCs w:val="24"/>
        </w:rPr>
        <w:t xml:space="preserve">Temat: </w:t>
      </w:r>
      <w:r w:rsidRPr="00BA634C">
        <w:rPr>
          <w:b/>
          <w:color w:val="000000" w:themeColor="text1"/>
          <w:sz w:val="24"/>
          <w:szCs w:val="24"/>
        </w:rPr>
        <w:t>Telefon – budowa, działanie, użytkowanie</w:t>
      </w:r>
      <w:r w:rsidRPr="00BA634C">
        <w:rPr>
          <w:color w:val="000000" w:themeColor="text1"/>
          <w:sz w:val="24"/>
          <w:szCs w:val="24"/>
        </w:rPr>
        <w:t xml:space="preserve">. </w:t>
      </w:r>
    </w:p>
    <w:p w:rsidR="00196A3E" w:rsidRPr="00BA634C" w:rsidRDefault="006118EA" w:rsidP="00BA634C">
      <w:pPr>
        <w:jc w:val="both"/>
        <w:rPr>
          <w:sz w:val="24"/>
          <w:szCs w:val="24"/>
        </w:rPr>
      </w:pPr>
      <w:r w:rsidRPr="00BA634C">
        <w:rPr>
          <w:sz w:val="24"/>
          <w:szCs w:val="24"/>
        </w:rPr>
        <w:t xml:space="preserve">Zapisz temat w zeszycie. </w:t>
      </w:r>
    </w:p>
    <w:p w:rsidR="0093490D" w:rsidRDefault="00BA634C" w:rsidP="00BA634C">
      <w:pPr>
        <w:pStyle w:val="Nagwek2"/>
        <w:jc w:val="both"/>
        <w:rPr>
          <w:rStyle w:val="mw-headline"/>
          <w:rFonts w:asciiTheme="minorHAnsi" w:hAnsiTheme="minorHAnsi"/>
          <w:b w:val="0"/>
          <w:sz w:val="24"/>
          <w:szCs w:val="24"/>
        </w:rPr>
      </w:pPr>
      <w:r>
        <w:rPr>
          <w:rStyle w:val="mw-headline"/>
          <w:rFonts w:asciiTheme="minorHAnsi" w:hAnsiTheme="minorHAnsi"/>
          <w:sz w:val="24"/>
          <w:szCs w:val="24"/>
        </w:rPr>
        <w:t xml:space="preserve">Zapisz w zeszycie </w:t>
      </w:r>
      <w:r w:rsidRPr="00BA634C">
        <w:rPr>
          <w:rStyle w:val="mw-headline"/>
          <w:rFonts w:asciiTheme="minorHAnsi" w:hAnsiTheme="minorHAnsi"/>
          <w:b w:val="0"/>
          <w:sz w:val="24"/>
          <w:szCs w:val="24"/>
        </w:rPr>
        <w:t>jakie są główne części aparatu telefonicznego</w:t>
      </w:r>
      <w:r w:rsidR="0093490D">
        <w:rPr>
          <w:rStyle w:val="mw-headline"/>
          <w:rFonts w:asciiTheme="minorHAnsi" w:hAnsiTheme="minorHAnsi"/>
          <w:b w:val="0"/>
          <w:sz w:val="24"/>
          <w:szCs w:val="24"/>
        </w:rPr>
        <w:t>.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</w:rPr>
      </w:pPr>
      <w:r w:rsidRPr="00BA634C">
        <w:rPr>
          <w:rFonts w:asciiTheme="minorHAnsi" w:hAnsiTheme="minorHAnsi"/>
        </w:rPr>
        <w:t>Głównymi c</w:t>
      </w:r>
      <w:r w:rsidRPr="00BA634C">
        <w:rPr>
          <w:rFonts w:asciiTheme="minorHAnsi" w:hAnsiTheme="minorHAnsi"/>
          <w:sz w:val="22"/>
        </w:rPr>
        <w:t>zęściami</w:t>
      </w:r>
      <w:r w:rsidRPr="00BA634C">
        <w:rPr>
          <w:rFonts w:asciiTheme="minorHAnsi" w:hAnsiTheme="minorHAnsi"/>
        </w:rPr>
        <w:t xml:space="preserve"> aparatu telefonicznego są: </w:t>
      </w:r>
    </w:p>
    <w:p w:rsidR="00BA634C" w:rsidRPr="00BA634C" w:rsidRDefault="00822362" w:rsidP="00BA63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8" w:tooltip="Mikrofon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mikrofon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zamieniający </w:t>
      </w:r>
      <w:hyperlink r:id="rId9" w:tooltip="Dźwięk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dźwięki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na </w:t>
      </w:r>
      <w:hyperlink r:id="rId10" w:tooltip="Sygnał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sygnały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elektryczne;</w:t>
      </w:r>
    </w:p>
    <w:p w:rsidR="00BA634C" w:rsidRPr="00BA634C" w:rsidRDefault="00822362" w:rsidP="00BA63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11" w:tooltip="Słuchawki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słuchawka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(lub </w:t>
      </w:r>
      <w:hyperlink r:id="rId12" w:tooltip="Głośnik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głośnik</w:t>
        </w:r>
      </w:hyperlink>
      <w:r w:rsidR="00BA634C" w:rsidRPr="00BA634C">
        <w:rPr>
          <w:color w:val="000000" w:themeColor="text1"/>
          <w:sz w:val="24"/>
          <w:szCs w:val="24"/>
        </w:rPr>
        <w:t xml:space="preserve">) przetwarzająca sygnały elektryczne na dźwięki (mikrofon </w:t>
      </w:r>
      <w:r w:rsidR="00BA634C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A634C" w:rsidRPr="00BA634C">
        <w:rPr>
          <w:color w:val="000000" w:themeColor="text1"/>
          <w:sz w:val="24"/>
          <w:szCs w:val="24"/>
        </w:rPr>
        <w:t xml:space="preserve">i słuchawka tworzą zwykle zespół o wspólnej obudowie, zwanej </w:t>
      </w:r>
      <w:hyperlink r:id="rId13" w:tooltip="Mikrotelefon (strona nie istnieje)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mikrotelefonem</w:t>
        </w:r>
      </w:hyperlink>
      <w:r w:rsidR="00BA634C" w:rsidRPr="00BA634C">
        <w:rPr>
          <w:color w:val="000000" w:themeColor="text1"/>
          <w:sz w:val="24"/>
          <w:szCs w:val="24"/>
        </w:rPr>
        <w:t xml:space="preserve">, </w:t>
      </w:r>
      <w:r w:rsidR="00BA634C">
        <w:rPr>
          <w:color w:val="000000" w:themeColor="text1"/>
          <w:sz w:val="24"/>
          <w:szCs w:val="24"/>
        </w:rPr>
        <w:t xml:space="preserve">                              </w:t>
      </w:r>
      <w:r w:rsidR="00BA634C" w:rsidRPr="00BA634C">
        <w:rPr>
          <w:color w:val="000000" w:themeColor="text1"/>
          <w:sz w:val="24"/>
          <w:szCs w:val="24"/>
        </w:rPr>
        <w:t>a potocznie także słuchawką);</w:t>
      </w:r>
    </w:p>
    <w:p w:rsidR="00BA634C" w:rsidRPr="00BA634C" w:rsidRDefault="00822362" w:rsidP="00BA63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14" w:tooltip="Tarcza numerowa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tarcza numerowa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lub </w:t>
      </w:r>
      <w:hyperlink r:id="rId15" w:tooltip="Klawiatura komputerowa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klawiatura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wytwarzająca sygnały wybiórcze;</w:t>
      </w:r>
    </w:p>
    <w:p w:rsidR="00BA634C" w:rsidRDefault="00822362" w:rsidP="00BA63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16" w:tooltip="Przetwornik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przetwornik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akustyczny lub optyczny przywołujący abonenta (</w:t>
      </w:r>
      <w:hyperlink r:id="rId17" w:tooltip="Dzwonek elektryczny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dzwonek</w:t>
        </w:r>
      </w:hyperlink>
      <w:r w:rsidR="00BA634C" w:rsidRPr="00BA634C">
        <w:rPr>
          <w:color w:val="000000" w:themeColor="text1"/>
          <w:sz w:val="24"/>
          <w:szCs w:val="24"/>
        </w:rPr>
        <w:t>).</w:t>
      </w:r>
    </w:p>
    <w:p w:rsidR="00822362" w:rsidRDefault="00822362" w:rsidP="00613533">
      <w:pPr>
        <w:ind w:left="360"/>
        <w:jc w:val="both"/>
        <w:rPr>
          <w:b/>
          <w:sz w:val="24"/>
          <w:szCs w:val="24"/>
        </w:rPr>
      </w:pPr>
    </w:p>
    <w:p w:rsidR="00613533" w:rsidRPr="00613533" w:rsidRDefault="00613533" w:rsidP="00613533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  <w:r w:rsidRPr="00613533">
        <w:rPr>
          <w:b/>
          <w:sz w:val="24"/>
          <w:szCs w:val="24"/>
        </w:rPr>
        <w:lastRenderedPageBreak/>
        <w:t>Zapoznaj się z materiałem poniżej.</w:t>
      </w:r>
    </w:p>
    <w:p w:rsidR="00613533" w:rsidRPr="00BA634C" w:rsidRDefault="00613533" w:rsidP="00613533">
      <w:p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</w:p>
    <w:p w:rsidR="00BA634C" w:rsidRPr="00BA634C" w:rsidRDefault="00BA634C" w:rsidP="00BA634C">
      <w:pPr>
        <w:jc w:val="both"/>
        <w:rPr>
          <w:sz w:val="24"/>
          <w:szCs w:val="24"/>
        </w:rPr>
      </w:pPr>
      <w:r w:rsidRPr="00BA634C">
        <w:rPr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5500" cy="2152650"/>
            <wp:effectExtent l="0" t="0" r="0" b="0"/>
            <wp:docPr id="4" name="Obraz 4" descr="https://upload.wikimedia.org/wikipedia/commons/thumb/1/15/1896_telephone.jpg/220px-1896_telephon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5/1896_telephone.jpg/220px-1896_telephon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4C" w:rsidRPr="00BA634C" w:rsidRDefault="00BA634C" w:rsidP="00BA634C">
      <w:pPr>
        <w:jc w:val="both"/>
        <w:rPr>
          <w:sz w:val="24"/>
          <w:szCs w:val="24"/>
        </w:rPr>
      </w:pPr>
      <w:r w:rsidRPr="00BA634C">
        <w:rPr>
          <w:sz w:val="24"/>
          <w:szCs w:val="24"/>
        </w:rPr>
        <w:t>Szwedzki telefon z 1896 roku</w:t>
      </w:r>
    </w:p>
    <w:p w:rsidR="00BA634C" w:rsidRPr="00BA634C" w:rsidRDefault="00BA634C" w:rsidP="00BA634C">
      <w:pPr>
        <w:jc w:val="both"/>
        <w:rPr>
          <w:sz w:val="24"/>
          <w:szCs w:val="24"/>
        </w:rPr>
      </w:pPr>
      <w:r w:rsidRPr="00BA634C">
        <w:rPr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5500" cy="1666875"/>
            <wp:effectExtent l="0" t="0" r="0" b="9525"/>
            <wp:docPr id="3" name="Obraz 3" descr="https://upload.wikimedia.org/wikipedia/commons/thumb/b/bd/Ericsson_bakelittelefon_1931.jpg/220px-Ericsson_bakelittelefon_193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d/Ericsson_bakelittelefon_1931.jpg/220px-Ericsson_bakelittelefon_193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4C" w:rsidRPr="00BA634C" w:rsidRDefault="00BA634C" w:rsidP="00BA634C">
      <w:pPr>
        <w:jc w:val="both"/>
        <w:rPr>
          <w:color w:val="000000" w:themeColor="text1"/>
          <w:sz w:val="24"/>
          <w:szCs w:val="24"/>
        </w:rPr>
      </w:pPr>
      <w:r w:rsidRPr="00BA634C">
        <w:rPr>
          <w:color w:val="000000" w:themeColor="text1"/>
          <w:sz w:val="24"/>
          <w:szCs w:val="24"/>
        </w:rPr>
        <w:t xml:space="preserve">Telefon z </w:t>
      </w:r>
      <w:hyperlink r:id="rId22" w:tooltip="Bakelit" w:history="1">
        <w:r w:rsidRPr="00BA634C">
          <w:rPr>
            <w:rStyle w:val="Hipercze"/>
            <w:color w:val="000000" w:themeColor="text1"/>
            <w:sz w:val="24"/>
            <w:szCs w:val="24"/>
            <w:u w:val="none"/>
          </w:rPr>
          <w:t>bakelitu</w:t>
        </w:r>
      </w:hyperlink>
      <w:r w:rsidRPr="00BA634C">
        <w:rPr>
          <w:color w:val="000000" w:themeColor="text1"/>
          <w:sz w:val="24"/>
          <w:szCs w:val="24"/>
        </w:rPr>
        <w:t xml:space="preserve"> z tarczą numerową, firmy </w:t>
      </w:r>
      <w:hyperlink r:id="rId23" w:tooltip="Ericsson" w:history="1">
        <w:r w:rsidRPr="00BA634C">
          <w:rPr>
            <w:rStyle w:val="Hipercze"/>
            <w:color w:val="000000" w:themeColor="text1"/>
            <w:sz w:val="24"/>
            <w:szCs w:val="24"/>
            <w:u w:val="none"/>
          </w:rPr>
          <w:t>Ericsson</w:t>
        </w:r>
      </w:hyperlink>
      <w:r w:rsidRPr="00BA634C">
        <w:rPr>
          <w:color w:val="000000" w:themeColor="text1"/>
          <w:sz w:val="24"/>
          <w:szCs w:val="24"/>
        </w:rPr>
        <w:t xml:space="preserve"> z 1931</w:t>
      </w:r>
    </w:p>
    <w:p w:rsidR="00BA634C" w:rsidRPr="00BA634C" w:rsidRDefault="00BA634C" w:rsidP="00BA634C">
      <w:pPr>
        <w:jc w:val="both"/>
        <w:rPr>
          <w:sz w:val="24"/>
          <w:szCs w:val="24"/>
        </w:rPr>
      </w:pPr>
      <w:r w:rsidRPr="00BA634C">
        <w:rPr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5500" cy="1609725"/>
            <wp:effectExtent l="0" t="0" r="0" b="9525"/>
            <wp:docPr id="1" name="Obraz 1" descr="https://upload.wikimedia.org/wikipedia/commons/thumb/1/1e/Dialog_knappar_1969.jpg/220px-Dialog_knappar_196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e/Dialog_knappar_1969.jpg/220px-Dialog_knappar_196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4C" w:rsidRPr="00BA634C" w:rsidRDefault="00BA634C" w:rsidP="00BA634C">
      <w:pPr>
        <w:jc w:val="both"/>
        <w:rPr>
          <w:sz w:val="24"/>
          <w:szCs w:val="24"/>
        </w:rPr>
      </w:pPr>
      <w:r w:rsidRPr="00BA634C">
        <w:rPr>
          <w:sz w:val="24"/>
          <w:szCs w:val="24"/>
        </w:rPr>
        <w:t>Telefon z klawiaturą z 1969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</w:rPr>
        <w:t xml:space="preserve">Już </w:t>
      </w:r>
      <w:r w:rsidRPr="00BA634C">
        <w:rPr>
          <w:rFonts w:asciiTheme="minorHAnsi" w:hAnsiTheme="minorHAnsi"/>
          <w:color w:val="000000" w:themeColor="text1"/>
        </w:rPr>
        <w:t xml:space="preserve">w XVII w. ludzie zaczęli zdawać sobie sprawę z możliwości przesyłania głosu za pośrednictwem metalowego przewodu. Można tego dowieść w prosty sposób, za pomocą dwóch metalowych naczyń połączonych drutem.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 xml:space="preserve">Za wynalazcę telefonu uważa się </w:t>
      </w:r>
      <w:hyperlink r:id="rId26" w:tooltip="Alexander Graham Bell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Aleksandra Bella</w:t>
        </w:r>
      </w:hyperlink>
      <w:r w:rsidRPr="00BA634C">
        <w:rPr>
          <w:rFonts w:asciiTheme="minorHAnsi" w:hAnsiTheme="minorHAnsi"/>
          <w:color w:val="000000" w:themeColor="text1"/>
        </w:rPr>
        <w:t xml:space="preserve">, który pierwszy opatentował ten wynalazek w 1876 r., lecz koncepcja narodziła się wcześniej. Jedno z pierwszych urządzeń skonstruował </w:t>
      </w:r>
      <w:hyperlink r:id="rId27" w:tooltip="Antonio Meucci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Antonio Meucci</w:t>
        </w:r>
      </w:hyperlink>
      <w:r w:rsidRPr="00BA634C">
        <w:rPr>
          <w:rFonts w:asciiTheme="minorHAnsi" w:hAnsiTheme="minorHAnsi"/>
          <w:color w:val="000000" w:themeColor="text1"/>
        </w:rPr>
        <w:t xml:space="preserve">. Kiedy jego żona zachorowała, Meucci skonstruował telefon, dzięki któremu kobieta mogła z domu porozumiewać się z warsztatem. Później Włoch zmodernizował </w:t>
      </w:r>
      <w:r w:rsidRPr="00BA634C">
        <w:rPr>
          <w:rFonts w:asciiTheme="minorHAnsi" w:hAnsiTheme="minorHAnsi"/>
          <w:color w:val="000000" w:themeColor="text1"/>
        </w:rPr>
        <w:lastRenderedPageBreak/>
        <w:t xml:space="preserve">wynalazek tak, by można było się nim porozumiewać na znaczną odległość. Nie było go jednak stać na opłacenie </w:t>
      </w:r>
      <w:hyperlink r:id="rId28" w:tooltip="Patent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patentu</w:t>
        </w:r>
      </w:hyperlink>
      <w:r w:rsidRPr="00BA634C">
        <w:rPr>
          <w:rFonts w:asciiTheme="minorHAnsi" w:hAnsiTheme="minorHAnsi"/>
          <w:color w:val="000000" w:themeColor="text1"/>
        </w:rPr>
        <w:t xml:space="preserve">. Podobnych prób dokonywał także Niemiec </w:t>
      </w:r>
      <w:hyperlink r:id="rId29" w:tooltip="Philipp Reis (strona nie istnieje)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Philipp Reis</w:t>
        </w:r>
      </w:hyperlink>
      <w:r w:rsidRPr="00BA634C">
        <w:rPr>
          <w:rFonts w:asciiTheme="minorHAnsi" w:hAnsiTheme="minorHAnsi"/>
          <w:color w:val="000000" w:themeColor="text1"/>
        </w:rPr>
        <w:t xml:space="preserve">.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 xml:space="preserve">W roku 1876 dwóch wynalazców, </w:t>
      </w:r>
      <w:hyperlink r:id="rId30" w:tooltip="Elisha Gray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Elisha Gray</w:t>
        </w:r>
      </w:hyperlink>
      <w:r w:rsidRPr="00BA634C">
        <w:rPr>
          <w:rFonts w:asciiTheme="minorHAnsi" w:hAnsiTheme="minorHAnsi"/>
          <w:color w:val="000000" w:themeColor="text1"/>
        </w:rPr>
        <w:t xml:space="preserve"> i Alexander Bell, samodzielnie zaprojektowało swoje telefony. Obaj mężczyźni szybko udali się do urzędu patentowego; dzieliła ich różnica kilku godzin; Bell jako pierwszy opatentował swój telefon. Elisha Gray i Alexander Graham Bell stoczyli słynną bitwę prawną o wynalezienie telefonu; zwycięsko wyszedł z niej Bell. </w:t>
      </w:r>
    </w:p>
    <w:p w:rsidR="00BA634C" w:rsidRPr="00BA634C" w:rsidRDefault="00822362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hyperlink r:id="rId31" w:tooltip="Telegraf" w:history="1">
        <w:r w:rsidR="00BA634C"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Telegraf</w:t>
        </w:r>
      </w:hyperlink>
      <w:r w:rsidR="00BA634C" w:rsidRPr="00BA634C">
        <w:rPr>
          <w:rFonts w:asciiTheme="minorHAnsi" w:hAnsiTheme="minorHAnsi"/>
          <w:color w:val="000000" w:themeColor="text1"/>
        </w:rPr>
        <w:t xml:space="preserve"> i telefon są zbudowane na bazie przewodów elektrycznych, a sukces telefonu Bella wyniknął bezpośrednio z jego prób udoskonalenia telegrafu. </w:t>
      </w:r>
    </w:p>
    <w:p w:rsidR="00BA634C" w:rsidRPr="00BA634C" w:rsidRDefault="00822362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hyperlink r:id="rId32" w:tooltip="Elektromagnes" w:history="1">
        <w:r w:rsidR="00BA634C"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Elektromagnes</w:t>
        </w:r>
      </w:hyperlink>
      <w:r w:rsidR="00BA634C" w:rsidRPr="00BA634C">
        <w:rPr>
          <w:rFonts w:asciiTheme="minorHAnsi" w:hAnsiTheme="minorHAnsi"/>
          <w:color w:val="000000" w:themeColor="text1"/>
        </w:rPr>
        <w:t xml:space="preserve"> przekształcał drgania cienkiej metalowej membrany mikrofonu powstające pod wpływem </w:t>
      </w:r>
      <w:hyperlink r:id="rId33" w:tooltip="Fale dźwiękowe" w:history="1">
        <w:r w:rsidR="00BA634C"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fal dźwiękowych</w:t>
        </w:r>
      </w:hyperlink>
      <w:r w:rsidR="00BA634C" w:rsidRPr="00BA634C">
        <w:rPr>
          <w:rFonts w:asciiTheme="minorHAnsi" w:hAnsiTheme="minorHAnsi"/>
          <w:color w:val="000000" w:themeColor="text1"/>
        </w:rPr>
        <w:t xml:space="preserve"> wytwarzanych przez mówiącego. Drugi elektromagnes odbierał i ponownie przekształcał w fale dźwiękowe drgania podobnej membrany umieszczonej w słuchawce, która początkowo była oddzielona od mikrofonu</w:t>
      </w:r>
      <w:r w:rsidR="00BA634C">
        <w:rPr>
          <w:rFonts w:asciiTheme="minorHAnsi" w:hAnsiTheme="minorHAnsi"/>
          <w:color w:val="000000" w:themeColor="text1"/>
          <w:vertAlign w:val="superscript"/>
        </w:rPr>
        <w:t>.</w:t>
      </w:r>
      <w:r w:rsidR="00BA634C" w:rsidRPr="00BA634C">
        <w:rPr>
          <w:rFonts w:asciiTheme="minorHAnsi" w:hAnsiTheme="minorHAnsi"/>
          <w:color w:val="000000" w:themeColor="text1"/>
        </w:rPr>
        <w:t xml:space="preserve">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 xml:space="preserve">Opatentowany w 1877 przez </w:t>
      </w:r>
      <w:hyperlink r:id="rId34" w:tooltip="Thomas Alva Edison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Thomasa Alvę Edisona</w:t>
        </w:r>
      </w:hyperlink>
      <w:r w:rsidRPr="00BA634C">
        <w:rPr>
          <w:rFonts w:asciiTheme="minorHAnsi" w:hAnsiTheme="minorHAnsi"/>
          <w:color w:val="000000" w:themeColor="text1"/>
        </w:rPr>
        <w:t xml:space="preserve"> </w:t>
      </w:r>
      <w:hyperlink r:id="rId35" w:anchor="Mikrofon_stykowy_(węglowy)" w:tooltip="Mikrofon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mikrofon węglowy</w:t>
        </w:r>
      </w:hyperlink>
      <w:r w:rsidRPr="00BA634C">
        <w:rPr>
          <w:rFonts w:asciiTheme="minorHAnsi" w:hAnsiTheme="minorHAnsi"/>
          <w:color w:val="000000" w:themeColor="text1"/>
        </w:rPr>
        <w:t xml:space="preserve"> wkrótce jednak na ponad sto lat wyparł mikrofon elektromagnetyczny, natomiast </w:t>
      </w:r>
      <w:hyperlink r:id="rId36" w:tooltip="Słuchawki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słuchawka</w:t>
        </w:r>
      </w:hyperlink>
      <w:r w:rsidRPr="00BA634C">
        <w:rPr>
          <w:rFonts w:asciiTheme="minorHAnsi" w:hAnsiTheme="minorHAnsi"/>
          <w:color w:val="000000" w:themeColor="text1"/>
        </w:rPr>
        <w:t xml:space="preserve"> używana w aparatach nadal działała w oparciu o efekt elektromagnetyczny i stalową membranę.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 xml:space="preserve">Początkowo do łączenia abonentów zatrudniano operatorów. W 1889 roku Amerykanin </w:t>
      </w:r>
      <w:hyperlink r:id="rId37" w:tooltip="Almon Strowger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Almon Brown Strowger</w:t>
        </w:r>
      </w:hyperlink>
      <w:r w:rsidRPr="00BA634C">
        <w:rPr>
          <w:rFonts w:asciiTheme="minorHAnsi" w:hAnsiTheme="minorHAnsi"/>
          <w:color w:val="000000" w:themeColor="text1"/>
        </w:rPr>
        <w:t xml:space="preserve"> wynalazł automatyczną </w:t>
      </w:r>
      <w:hyperlink r:id="rId38" w:tooltip="Centrala telefoniczna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centralę telefoniczną</w:t>
        </w:r>
      </w:hyperlink>
      <w:r w:rsidRPr="00BA634C">
        <w:rPr>
          <w:rFonts w:asciiTheme="minorHAnsi" w:hAnsiTheme="minorHAnsi"/>
          <w:color w:val="000000" w:themeColor="text1"/>
        </w:rPr>
        <w:t xml:space="preserve">, która początkowo łączyła telefony, z których numer wybierało się za pomocą trzech przycisków, oznaczających kolejno jedności, dziesiątki i setki. Po raz pierwszy telefon z tarczą do wybierania numerów użyto w 1896 roku, a telefon z klawiaturą w 1963 roku.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>Pierwszy publicznie dostępny wideotelefon powstał w 1936 roku w Niemczech</w:t>
      </w:r>
      <w:r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BA634C">
        <w:rPr>
          <w:rFonts w:asciiTheme="minorHAnsi" w:hAnsiTheme="minorHAnsi"/>
          <w:color w:val="000000" w:themeColor="text1"/>
        </w:rPr>
        <w:t xml:space="preserve">i był w urzędach pocztowych w Berlinie i w Lipsku.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 xml:space="preserve">Powstanie </w:t>
      </w:r>
      <w:hyperlink r:id="rId39" w:tooltip="Telefon komórkowy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telefonu komórkowego</w:t>
        </w:r>
      </w:hyperlink>
      <w:r w:rsidRPr="00BA634C">
        <w:rPr>
          <w:rFonts w:asciiTheme="minorHAnsi" w:hAnsiTheme="minorHAnsi"/>
          <w:color w:val="000000" w:themeColor="text1"/>
        </w:rPr>
        <w:t xml:space="preserve"> wiąże się z wynalezieniem </w:t>
      </w:r>
      <w:hyperlink r:id="rId40" w:tooltip="Układ scalony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układów scalonych</w:t>
        </w:r>
      </w:hyperlink>
      <w:r w:rsidRPr="00BA634C">
        <w:rPr>
          <w:rFonts w:asciiTheme="minorHAnsi" w:hAnsiTheme="minorHAnsi"/>
          <w:color w:val="000000" w:themeColor="text1"/>
        </w:rPr>
        <w:t>, co spopularyzowało bezprzewodową łączność radiotelefoniczną. Działa ona na zasadzie centrali, która wysyła sygnały nadawczo-odbiorcze do szeregu podstacji, obsługujących lokalnie posiadaczy telefonów komórkowych w swoim zasięgu działania. Istniejące od początku lat osiemdziesiątych przesyłały dźwięki zapisane w sposób analogowy (</w:t>
      </w:r>
      <w:hyperlink r:id="rId41" w:tooltip="Nordic Mobile Telephone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NMT</w:t>
        </w:r>
      </w:hyperlink>
      <w:r w:rsidRPr="00BA634C">
        <w:rPr>
          <w:rFonts w:asciiTheme="minorHAnsi" w:hAnsiTheme="minorHAnsi"/>
          <w:color w:val="000000" w:themeColor="text1"/>
        </w:rPr>
        <w:t>). Po opracowaniu cyfrowego systemu łączności (</w:t>
      </w:r>
      <w:hyperlink r:id="rId42" w:tooltip="GSM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GSM</w:t>
        </w:r>
      </w:hyperlink>
      <w:r w:rsidRPr="00BA634C">
        <w:rPr>
          <w:rFonts w:asciiTheme="minorHAnsi" w:hAnsiTheme="minorHAnsi"/>
          <w:color w:val="000000" w:themeColor="text1"/>
        </w:rPr>
        <w:t>), telefonia komórkowa była najdynamiczniej rozwijającym się działem gospodarki światowej. W obecnym czasie upowszechniają się również telefony III generacji (</w:t>
      </w:r>
      <w:hyperlink r:id="rId43" w:tooltip="Universal Mobile Telecommunications System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UMTS</w:t>
        </w:r>
      </w:hyperlink>
      <w:r w:rsidRPr="00BA634C">
        <w:rPr>
          <w:rFonts w:asciiTheme="minorHAnsi" w:hAnsiTheme="minorHAnsi"/>
          <w:color w:val="000000" w:themeColor="text1"/>
        </w:rPr>
        <w:t xml:space="preserve">, </w:t>
      </w:r>
      <w:hyperlink r:id="rId44" w:tooltip="3G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3G</w:t>
        </w:r>
      </w:hyperlink>
      <w:r w:rsidRPr="00BA634C">
        <w:rPr>
          <w:rFonts w:asciiTheme="minorHAnsi" w:hAnsiTheme="minorHAnsi"/>
          <w:color w:val="000000" w:themeColor="text1"/>
        </w:rPr>
        <w:t xml:space="preserve">), umożliwiające nie tylko łączność wizyjną z rozmówcą, ale także wykonywanie przy pomocy aparatu operacji bankowych, oglądanie telewizji, komfortową łączność z Internetem czy też obsługę domowych urządzeń. </w:t>
      </w:r>
    </w:p>
    <w:p w:rsidR="00BA634C" w:rsidRPr="00BA634C" w:rsidRDefault="00BA634C" w:rsidP="00BA634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BA634C">
        <w:rPr>
          <w:rFonts w:asciiTheme="minorHAnsi" w:hAnsiTheme="minorHAnsi"/>
          <w:color w:val="000000" w:themeColor="text1"/>
        </w:rPr>
        <w:t xml:space="preserve">Pionierami telefonii byli też Polacy. </w:t>
      </w:r>
      <w:hyperlink r:id="rId45" w:tooltip="Henryk Machalski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Henryk Machalski</w:t>
        </w:r>
      </w:hyperlink>
      <w:r w:rsidRPr="00BA634C">
        <w:rPr>
          <w:rFonts w:asciiTheme="minorHAnsi" w:hAnsiTheme="minorHAnsi"/>
          <w:color w:val="000000" w:themeColor="text1"/>
        </w:rPr>
        <w:t xml:space="preserve"> (1835–1919) opatentował w 1879 r. </w:t>
      </w:r>
      <w:hyperlink r:id="rId46" w:tooltip="Mikrofon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mikrofon</w:t>
        </w:r>
      </w:hyperlink>
      <w:r w:rsidRPr="00BA634C">
        <w:rPr>
          <w:rFonts w:asciiTheme="minorHAnsi" w:hAnsiTheme="minorHAnsi"/>
          <w:color w:val="000000" w:themeColor="text1"/>
        </w:rPr>
        <w:t xml:space="preserve"> proszkowy własnej konstrukcji i telefon zbudowany z użyciem tego mikrofonu. Telefonem tym transmitował w 1881 roku koncert z Żółkwi do Lwowa. </w:t>
      </w:r>
      <w:hyperlink r:id="rId47" w:tooltip="Julian Ochorowicz" w:history="1">
        <w:r w:rsidRPr="00BA634C">
          <w:rPr>
            <w:rStyle w:val="Hipercze"/>
            <w:rFonts w:asciiTheme="minorHAnsi" w:hAnsiTheme="minorHAnsi"/>
            <w:color w:val="000000" w:themeColor="text1"/>
            <w:u w:val="none"/>
          </w:rPr>
          <w:t>Julian Ochorowicz</w:t>
        </w:r>
      </w:hyperlink>
      <w:r w:rsidRPr="00BA634C">
        <w:rPr>
          <w:rFonts w:asciiTheme="minorHAnsi" w:hAnsiTheme="minorHAnsi"/>
          <w:color w:val="000000" w:themeColor="text1"/>
        </w:rPr>
        <w:t xml:space="preserve"> (1850–1917) w latach 1882–1887, pracując w Paryżu, dokonał wielu ulepszeń konstrukcyjnych telefonu, których część znalazła praktyczne zastosowanie. </w:t>
      </w:r>
    </w:p>
    <w:p w:rsidR="00BA634C" w:rsidRPr="00BA634C" w:rsidRDefault="00BA634C" w:rsidP="00BA634C">
      <w:pPr>
        <w:pStyle w:val="Nagwek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A634C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>Rodzaje telefonów</w:t>
      </w:r>
    </w:p>
    <w:p w:rsidR="00BA634C" w:rsidRPr="00BA634C" w:rsidRDefault="00822362" w:rsidP="00BA63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48" w:tooltip="Telefon stacjonarny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telefon stacjonarny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– związany na stałe z konkretnym miejscem, w którym jest zainstalowany; </w:t>
      </w:r>
    </w:p>
    <w:p w:rsidR="00BA634C" w:rsidRPr="00BA634C" w:rsidRDefault="00822362" w:rsidP="00BA634C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49" w:tooltip="Telefon stacjonarny bezprzewodowy (strona nie istnieje)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telefon stacjonarny bezprzewodowy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– telefon komunikujący się przy użyciu fal radiowych ze stacją bazową, podłączoną do sieci telefonicznej i elektrycznej.</w:t>
      </w:r>
    </w:p>
    <w:p w:rsidR="00BA634C" w:rsidRPr="00BA634C" w:rsidRDefault="00822362" w:rsidP="00BA63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0" w:tooltip="Telefon komórkowy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telefon komórkowy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– rodzaj aparatu telefonicznego, komunikującego się z siecią naziemną przy użyciu fal radiowych;</w:t>
      </w:r>
    </w:p>
    <w:p w:rsidR="00BA634C" w:rsidRPr="00BA634C" w:rsidRDefault="00822362" w:rsidP="00BA63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1" w:tooltip="Telefon satelitarny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telefon satelitarny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– wykorzystujący sztuczne satelity Ziemi;</w:t>
      </w:r>
    </w:p>
    <w:p w:rsidR="00BA634C" w:rsidRPr="00BA634C" w:rsidRDefault="00822362" w:rsidP="00BA63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2" w:tooltip="Telefon internetowy (strona nie istnieje)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telefon internetowy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lub </w:t>
      </w:r>
      <w:hyperlink r:id="rId53" w:tooltip="Telefon VoIP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telefon IP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– typ aparatu telefonicznego, który w przeciwieństwie do tradycyjnych aparatów, nie jest podłączany do zwykłej linii telefonicznej, lecz bezpośrednio do sieci komputerowej (wykorzystuje technologię </w:t>
      </w:r>
      <w:hyperlink r:id="rId54" w:tooltip="Voice over Internet Protocol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VoIP</w:t>
        </w:r>
      </w:hyperlink>
      <w:r w:rsidR="00BA634C" w:rsidRPr="00BA634C">
        <w:rPr>
          <w:color w:val="000000" w:themeColor="text1"/>
          <w:sz w:val="24"/>
          <w:szCs w:val="24"/>
        </w:rPr>
        <w:t>);</w:t>
      </w:r>
    </w:p>
    <w:p w:rsidR="00BA634C" w:rsidRPr="00BA634C" w:rsidRDefault="00822362" w:rsidP="00BA63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5" w:tooltip="Smartfon" w:history="1">
        <w:r w:rsidR="00BA634C" w:rsidRPr="00BA634C">
          <w:rPr>
            <w:rStyle w:val="Hipercze"/>
            <w:color w:val="000000" w:themeColor="text1"/>
            <w:sz w:val="24"/>
            <w:szCs w:val="24"/>
            <w:u w:val="none"/>
          </w:rPr>
          <w:t>smartfon</w:t>
        </w:r>
      </w:hyperlink>
      <w:r w:rsidR="00BA634C" w:rsidRPr="00BA634C">
        <w:rPr>
          <w:color w:val="000000" w:themeColor="text1"/>
          <w:sz w:val="24"/>
          <w:szCs w:val="24"/>
        </w:rPr>
        <w:t xml:space="preserve"> – telefon nowoczesny, z dotykowym ekranem, może się podłączyć do sieci.</w:t>
      </w:r>
    </w:p>
    <w:p w:rsidR="00CE687E" w:rsidRDefault="00CE687E" w:rsidP="00CE687E">
      <w:r>
        <w:rPr>
          <w:noProof/>
          <w:color w:val="0000FF"/>
          <w:lang w:eastAsia="pl-PL"/>
        </w:rPr>
        <w:drawing>
          <wp:inline distT="0" distB="0" distL="0" distR="0">
            <wp:extent cx="2095500" cy="2362200"/>
            <wp:effectExtent l="0" t="0" r="0" b="0"/>
            <wp:docPr id="7" name="Obraz 7" descr="CellPhoneMail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lPhoneMail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7E" w:rsidRDefault="00CE687E" w:rsidP="00CE687E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ostokąt 6" descr="data:image/png;base64,iVBORw0KGgoAAAANSUhEUgAAAAEAAAABCAQAAAC1HAwCAAAAC0lEQVR42mNkqAcAAIUAgUW0Rj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429A7" id="Prostokąt 6" o:spid="_x0000_s1026" alt="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" w:rsidRDefault="00CE687E" w:rsidP="00CC5649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8" o:title=""/>
          </v:shape>
          <w:control r:id="rId59" w:name="DefaultOcxName" w:shapeid="_x0000_i1028"/>
        </w:object>
      </w:r>
    </w:p>
    <w:p w:rsidR="00CE687E" w:rsidRPr="00CC5649" w:rsidRDefault="00CE687E" w:rsidP="00CC5649">
      <w:pPr>
        <w:pStyle w:val="NormalnyWeb"/>
        <w:jc w:val="both"/>
        <w:rPr>
          <w:rFonts w:asciiTheme="minorHAnsi" w:hAnsiTheme="minorHAnsi"/>
        </w:rPr>
      </w:pPr>
      <w:r w:rsidRPr="00CC5649">
        <w:rPr>
          <w:rFonts w:asciiTheme="minorHAnsi" w:hAnsiTheme="minorHAnsi"/>
        </w:rPr>
        <w:t xml:space="preserve">Pierwszy historycznie </w:t>
      </w:r>
      <w:r w:rsidRPr="00CC5649">
        <w:rPr>
          <w:rFonts w:asciiTheme="minorHAnsi" w:hAnsiTheme="minorHAnsi"/>
          <w:i/>
          <w:iCs/>
        </w:rPr>
        <w:t>smartfon</w:t>
      </w:r>
      <w:r w:rsidRPr="00CC5649">
        <w:rPr>
          <w:rFonts w:asciiTheme="minorHAnsi" w:hAnsiTheme="minorHAnsi"/>
        </w:rPr>
        <w:t xml:space="preserve"> powstał w 1992 roku – było to prototypowe urządzenie o nazwie </w:t>
      </w:r>
      <w:hyperlink r:id="rId60" w:tooltip="IBM Simon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Simon</w:t>
        </w:r>
      </w:hyperlink>
      <w:r w:rsidRPr="00CC5649">
        <w:rPr>
          <w:rFonts w:asciiTheme="minorHAnsi" w:hAnsiTheme="minorHAnsi"/>
        </w:rPr>
        <w:t xml:space="preserve">, które </w:t>
      </w:r>
      <w:hyperlink r:id="rId61" w:tooltip="IBM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IBM</w:t>
        </w:r>
      </w:hyperlink>
      <w:r w:rsidRPr="00CC5649">
        <w:rPr>
          <w:rFonts w:asciiTheme="minorHAnsi" w:hAnsiTheme="minorHAnsi"/>
        </w:rPr>
        <w:t xml:space="preserve"> pokazał na targach </w:t>
      </w:r>
      <w:hyperlink r:id="rId62" w:tooltip="COMDEX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COMDEX</w:t>
        </w:r>
      </w:hyperlink>
      <w:r w:rsidRPr="00CC5649">
        <w:rPr>
          <w:rFonts w:asciiTheme="minorHAnsi" w:hAnsiTheme="minorHAnsi"/>
        </w:rPr>
        <w:t xml:space="preserve"> i wprowadził na rynek w 1993 roku. Oprócz funkcji telefonu komórkowego oferowało ono kalendarz, książkę adresową, kalkulator, notatnik, </w:t>
      </w:r>
      <w:hyperlink r:id="rId63" w:tooltip="Poczta elektroniczna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pocztę elektroniczną</w:t>
        </w:r>
      </w:hyperlink>
      <w:r w:rsidRPr="00CC5649">
        <w:rPr>
          <w:rFonts w:asciiTheme="minorHAnsi" w:hAnsiTheme="minorHAnsi"/>
        </w:rPr>
        <w:t xml:space="preserve"> i gry. Użytkownik korzystał z rysika. </w:t>
      </w:r>
    </w:p>
    <w:p w:rsidR="00CE687E" w:rsidRPr="00CC5649" w:rsidRDefault="00CE687E" w:rsidP="00CC5649">
      <w:pPr>
        <w:pStyle w:val="NormalnyWeb"/>
        <w:jc w:val="both"/>
        <w:rPr>
          <w:rFonts w:asciiTheme="minorHAnsi" w:hAnsiTheme="minorHAnsi"/>
        </w:rPr>
      </w:pPr>
      <w:r w:rsidRPr="00CC5649">
        <w:rPr>
          <w:rFonts w:asciiTheme="minorHAnsi" w:hAnsiTheme="minorHAnsi"/>
        </w:rPr>
        <w:t xml:space="preserve">Przez pewien czas używane było określenie </w:t>
      </w:r>
      <w:r w:rsidRPr="00CC5649">
        <w:rPr>
          <w:rFonts w:asciiTheme="minorHAnsi" w:hAnsiTheme="minorHAnsi"/>
          <w:bCs/>
        </w:rPr>
        <w:t>Palmofon</w:t>
      </w:r>
      <w:r w:rsidRPr="00CC5649">
        <w:rPr>
          <w:rFonts w:asciiTheme="minorHAnsi" w:hAnsiTheme="minorHAnsi"/>
        </w:rPr>
        <w:t xml:space="preserve"> (</w:t>
      </w:r>
      <w:r w:rsidRPr="00CC5649">
        <w:rPr>
          <w:rFonts w:asciiTheme="minorHAnsi" w:hAnsiTheme="minorHAnsi"/>
          <w:bCs/>
        </w:rPr>
        <w:t>PDA Phone</w:t>
      </w:r>
      <w:r w:rsidRPr="00CC5649">
        <w:rPr>
          <w:rFonts w:asciiTheme="minorHAnsi" w:hAnsiTheme="minorHAnsi"/>
        </w:rPr>
        <w:t xml:space="preserve">, </w:t>
      </w:r>
      <w:r w:rsidRPr="00CC5649">
        <w:rPr>
          <w:rFonts w:asciiTheme="minorHAnsi" w:hAnsiTheme="minorHAnsi"/>
          <w:bCs/>
        </w:rPr>
        <w:t>Palm Phone</w:t>
      </w:r>
      <w:r w:rsidRPr="00CC5649">
        <w:rPr>
          <w:rFonts w:asciiTheme="minorHAnsi" w:hAnsiTheme="minorHAnsi"/>
        </w:rPr>
        <w:t xml:space="preserve">) na określenie </w:t>
      </w:r>
      <w:hyperlink r:id="rId64" w:tooltip="Palmtop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palmtopa</w:t>
        </w:r>
      </w:hyperlink>
      <w:r w:rsidRPr="00CC5649">
        <w:rPr>
          <w:rFonts w:asciiTheme="minorHAnsi" w:hAnsiTheme="minorHAnsi"/>
        </w:rPr>
        <w:t xml:space="preserve"> z wbudowanym modułem telefonicznym. </w:t>
      </w:r>
    </w:p>
    <w:p w:rsidR="00CE687E" w:rsidRPr="00CC5649" w:rsidRDefault="00CE687E" w:rsidP="00CC5649">
      <w:pPr>
        <w:pStyle w:val="NormalnyWeb"/>
        <w:jc w:val="both"/>
        <w:rPr>
          <w:rFonts w:asciiTheme="minorHAnsi" w:hAnsiTheme="minorHAnsi"/>
        </w:rPr>
      </w:pPr>
      <w:r w:rsidRPr="00CC5649">
        <w:rPr>
          <w:rFonts w:asciiTheme="minorHAnsi" w:hAnsiTheme="minorHAnsi"/>
        </w:rPr>
        <w:t xml:space="preserve">Z biegiem lat, smartfony oprócz funkcji telefonu, zaczęły łączyć funkcje </w:t>
      </w:r>
      <w:hyperlink r:id="rId65" w:tooltip="Poczta elektroniczna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poczty elektronicznej</w:t>
        </w:r>
      </w:hyperlink>
      <w:r w:rsidRPr="00CC5649">
        <w:rPr>
          <w:rFonts w:asciiTheme="minorHAnsi" w:hAnsiTheme="minorHAnsi"/>
        </w:rPr>
        <w:t xml:space="preserve">, </w:t>
      </w:r>
      <w:hyperlink r:id="rId66" w:tooltip="Przeglądarka internetowa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przeglądarki sieciowej</w:t>
        </w:r>
      </w:hyperlink>
      <w:r w:rsidRPr="00CC5649">
        <w:rPr>
          <w:rFonts w:asciiTheme="minorHAnsi" w:hAnsiTheme="minorHAnsi"/>
        </w:rPr>
        <w:t xml:space="preserve">, </w:t>
      </w:r>
      <w:hyperlink r:id="rId67" w:tooltip="Pager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pagera</w:t>
        </w:r>
      </w:hyperlink>
      <w:r w:rsidRPr="00CC5649">
        <w:rPr>
          <w:rFonts w:asciiTheme="minorHAnsi" w:hAnsiTheme="minorHAnsi"/>
        </w:rPr>
        <w:t xml:space="preserve">, </w:t>
      </w:r>
      <w:hyperlink r:id="rId68" w:tooltip="Global Positioning System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GPS</w:t>
        </w:r>
      </w:hyperlink>
      <w:r w:rsidRPr="00CC5649">
        <w:rPr>
          <w:rFonts w:asciiTheme="minorHAnsi" w:hAnsiTheme="minorHAnsi"/>
        </w:rPr>
        <w:t xml:space="preserve">, jak również </w:t>
      </w:r>
      <w:hyperlink r:id="rId69" w:tooltip="Cyfrowy aparat fotograficzny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cyfrowego aparatu fotograficznego</w:t>
        </w:r>
      </w:hyperlink>
      <w:r w:rsidRPr="00CC5649">
        <w:rPr>
          <w:rFonts w:asciiTheme="minorHAnsi" w:hAnsiTheme="minorHAnsi"/>
        </w:rPr>
        <w:t xml:space="preserve">, </w:t>
      </w:r>
      <w:hyperlink r:id="rId70" w:tooltip="Dyktafon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dyktafonu</w:t>
        </w:r>
      </w:hyperlink>
      <w:r w:rsidRPr="00CC5649">
        <w:rPr>
          <w:rFonts w:asciiTheme="minorHAnsi" w:hAnsiTheme="minorHAnsi"/>
        </w:rPr>
        <w:t xml:space="preserve"> i </w:t>
      </w:r>
      <w:hyperlink r:id="rId71" w:tooltip="Kamera wideo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kamery wideo</w:t>
        </w:r>
      </w:hyperlink>
      <w:r w:rsidRPr="00CC5649">
        <w:rPr>
          <w:rFonts w:asciiTheme="minorHAnsi" w:hAnsiTheme="minorHAnsi"/>
        </w:rPr>
        <w:t xml:space="preserve">, </w:t>
      </w:r>
      <w:hyperlink r:id="rId72" w:tooltip="Zarządca informacji osobistej" w:history="1">
        <w:r w:rsidRPr="00CC5649">
          <w:rPr>
            <w:rStyle w:val="Hipercze"/>
            <w:rFonts w:asciiTheme="minorHAnsi" w:hAnsiTheme="minorHAnsi"/>
            <w:color w:val="auto"/>
            <w:u w:val="none"/>
          </w:rPr>
          <w:t>zarządzania informacjami osobistymi</w:t>
        </w:r>
      </w:hyperlink>
      <w:r w:rsidRPr="00CC5649">
        <w:rPr>
          <w:rFonts w:asciiTheme="minorHAnsi" w:hAnsiTheme="minorHAnsi"/>
        </w:rPr>
        <w:t xml:space="preserve">  oraz obsługę dokumentów biurowych</w:t>
      </w:r>
      <w:r w:rsidR="00CC5649" w:rsidRPr="00CC5649">
        <w:rPr>
          <w:rFonts w:asciiTheme="minorHAnsi" w:hAnsiTheme="minorHAnsi"/>
        </w:rPr>
        <w:t>.</w:t>
      </w:r>
      <w:r w:rsidRPr="00CC5649">
        <w:rPr>
          <w:rFonts w:asciiTheme="minorHAnsi" w:hAnsiTheme="minorHAnsi"/>
        </w:rPr>
        <w:t xml:space="preserve"> </w:t>
      </w:r>
    </w:p>
    <w:p w:rsidR="00CE687E" w:rsidRPr="00CC5649" w:rsidRDefault="00CE687E" w:rsidP="00CC5649">
      <w:pPr>
        <w:pStyle w:val="NormalnyWeb"/>
        <w:jc w:val="both"/>
        <w:rPr>
          <w:rFonts w:asciiTheme="minorHAnsi" w:hAnsiTheme="minorHAnsi"/>
        </w:rPr>
      </w:pPr>
      <w:r w:rsidRPr="00CC5649">
        <w:rPr>
          <w:rFonts w:asciiTheme="minorHAnsi" w:hAnsiTheme="minorHAnsi"/>
        </w:rPr>
        <w:t>W październiku 2018 roku został zaprezentowany pierwsz</w:t>
      </w:r>
      <w:r w:rsidR="00CC5649" w:rsidRPr="00CC5649">
        <w:rPr>
          <w:rFonts w:asciiTheme="minorHAnsi" w:hAnsiTheme="minorHAnsi"/>
        </w:rPr>
        <w:t>y składany smartfon firmy Royole.</w:t>
      </w:r>
    </w:p>
    <w:p w:rsidR="00BA634C" w:rsidRDefault="00822362" w:rsidP="00CC5649">
      <w:pPr>
        <w:jc w:val="both"/>
        <w:rPr>
          <w:sz w:val="24"/>
          <w:szCs w:val="24"/>
        </w:rPr>
      </w:pPr>
      <w:hyperlink r:id="rId73" w:tooltip="System operacyjny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Systemami operacyjnymi</w:t>
        </w:r>
      </w:hyperlink>
      <w:r w:rsidR="00CE687E" w:rsidRPr="00CC5649">
        <w:rPr>
          <w:sz w:val="24"/>
          <w:szCs w:val="24"/>
        </w:rPr>
        <w:t xml:space="preserve"> sterującymi urządzeniem są m.in.: </w:t>
      </w:r>
      <w:hyperlink r:id="rId74" w:tooltip="Android (system operacyjny)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Android</w:t>
        </w:r>
      </w:hyperlink>
      <w:r w:rsidR="00CE687E" w:rsidRPr="00CC5649">
        <w:rPr>
          <w:sz w:val="24"/>
          <w:szCs w:val="24"/>
        </w:rPr>
        <w:t xml:space="preserve">, Symbian, </w:t>
      </w:r>
      <w:hyperlink r:id="rId75" w:tooltip="IOS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iOS</w:t>
        </w:r>
      </w:hyperlink>
      <w:r w:rsidR="00CE687E" w:rsidRPr="00CC5649">
        <w:rPr>
          <w:sz w:val="24"/>
          <w:szCs w:val="24"/>
        </w:rPr>
        <w:t xml:space="preserve">, </w:t>
      </w:r>
      <w:hyperlink r:id="rId76" w:tooltip="Windows 10 Mobile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Windows 10 Mobile</w:t>
        </w:r>
      </w:hyperlink>
      <w:r w:rsidR="00CE687E" w:rsidRPr="00CC5649">
        <w:rPr>
          <w:sz w:val="24"/>
          <w:szCs w:val="24"/>
        </w:rPr>
        <w:t xml:space="preserve"> (następca </w:t>
      </w:r>
      <w:hyperlink r:id="rId77" w:tooltip="Windows Phone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Windows Phone</w:t>
        </w:r>
      </w:hyperlink>
      <w:r w:rsidR="00CE687E" w:rsidRPr="00CC5649">
        <w:rPr>
          <w:sz w:val="24"/>
          <w:szCs w:val="24"/>
        </w:rPr>
        <w:t xml:space="preserve">), </w:t>
      </w:r>
      <w:hyperlink r:id="rId78" w:tooltip="BlackBerry OS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BlackBerry OS</w:t>
        </w:r>
      </w:hyperlink>
      <w:r w:rsidR="00CE687E" w:rsidRPr="00CC5649">
        <w:rPr>
          <w:sz w:val="24"/>
          <w:szCs w:val="24"/>
        </w:rPr>
        <w:t xml:space="preserve">, </w:t>
      </w:r>
      <w:hyperlink r:id="rId79" w:tooltip="Sailfish OS (strona nie istnieje)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Sailfish OS</w:t>
        </w:r>
      </w:hyperlink>
      <w:r w:rsidR="00CE687E" w:rsidRPr="00CC5649">
        <w:rPr>
          <w:sz w:val="24"/>
          <w:szCs w:val="24"/>
        </w:rPr>
        <w:t xml:space="preserve"> oraz </w:t>
      </w:r>
      <w:hyperlink r:id="rId80" w:tooltip="Firefox OS" w:history="1">
        <w:r w:rsidR="00CE687E" w:rsidRPr="00CC5649">
          <w:rPr>
            <w:rStyle w:val="Hipercze"/>
            <w:color w:val="auto"/>
            <w:sz w:val="24"/>
            <w:szCs w:val="24"/>
            <w:u w:val="none"/>
          </w:rPr>
          <w:t>Firefox OS</w:t>
        </w:r>
      </w:hyperlink>
      <w:r w:rsidR="00CE687E" w:rsidRPr="00CC5649">
        <w:rPr>
          <w:sz w:val="24"/>
          <w:szCs w:val="24"/>
        </w:rPr>
        <w:t>. Niektóre modele smartfonów wspierają więcej niż jeden system operacyjny.</w:t>
      </w:r>
      <w:r w:rsidR="000246F7">
        <w:rPr>
          <w:sz w:val="24"/>
          <w:szCs w:val="24"/>
        </w:rPr>
        <w:t xml:space="preserve"> </w:t>
      </w:r>
    </w:p>
    <w:p w:rsidR="000246F7" w:rsidRPr="00CC5649" w:rsidRDefault="000246F7" w:rsidP="00CC5649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Wikipedii.</w:t>
      </w:r>
    </w:p>
    <w:p w:rsidR="00350345" w:rsidRPr="00350345" w:rsidRDefault="00613533" w:rsidP="00613533">
      <w:pPr>
        <w:pStyle w:val="Tekstglowny"/>
        <w:jc w:val="left"/>
        <w:rPr>
          <w:rFonts w:ascii="Cambria" w:hAnsi="Cambria"/>
          <w:b/>
          <w:sz w:val="24"/>
          <w:szCs w:val="24"/>
        </w:rPr>
      </w:pPr>
      <w:r w:rsidRPr="00350345">
        <w:rPr>
          <w:rFonts w:ascii="Cambria" w:hAnsi="Cambria"/>
          <w:b/>
          <w:sz w:val="24"/>
          <w:szCs w:val="24"/>
        </w:rPr>
        <w:lastRenderedPageBreak/>
        <w:t>Zapoznaj się z</w:t>
      </w:r>
      <w:r w:rsidR="00350345" w:rsidRPr="00350345">
        <w:rPr>
          <w:rFonts w:ascii="Cambria" w:hAnsi="Cambria"/>
          <w:b/>
          <w:sz w:val="24"/>
          <w:szCs w:val="24"/>
        </w:rPr>
        <w:t>:</w:t>
      </w:r>
    </w:p>
    <w:p w:rsidR="00350345" w:rsidRPr="00350345" w:rsidRDefault="00613533" w:rsidP="00350345">
      <w:pPr>
        <w:pStyle w:val="Tekstglowny"/>
        <w:numPr>
          <w:ilvl w:val="0"/>
          <w:numId w:val="16"/>
        </w:numPr>
        <w:jc w:val="left"/>
        <w:rPr>
          <w:rFonts w:ascii="Cambria" w:hAnsi="Cambria"/>
          <w:sz w:val="24"/>
          <w:szCs w:val="24"/>
        </w:rPr>
      </w:pPr>
      <w:r w:rsidRPr="00350345">
        <w:rPr>
          <w:rFonts w:ascii="Cambria" w:hAnsi="Cambria"/>
          <w:color w:val="000000"/>
          <w:sz w:val="24"/>
          <w:szCs w:val="24"/>
        </w:rPr>
        <w:t>danymi zawartymi w instrukcji obsługi i tabliczce znamionowej</w:t>
      </w:r>
      <w:r w:rsidR="00350345">
        <w:rPr>
          <w:rFonts w:ascii="Cambria" w:hAnsi="Cambria"/>
          <w:color w:val="000000"/>
          <w:sz w:val="24"/>
          <w:szCs w:val="24"/>
        </w:rPr>
        <w:t xml:space="preserve"> Twojego </w:t>
      </w:r>
      <w:r w:rsidRPr="00350345">
        <w:rPr>
          <w:rFonts w:ascii="Cambria" w:hAnsi="Cambria"/>
          <w:color w:val="000000"/>
          <w:sz w:val="24"/>
          <w:szCs w:val="24"/>
        </w:rPr>
        <w:t>telefonu,</w:t>
      </w:r>
    </w:p>
    <w:p w:rsidR="00350345" w:rsidRPr="00350345" w:rsidRDefault="00613533" w:rsidP="00350345">
      <w:pPr>
        <w:pStyle w:val="Tekstglowny"/>
        <w:numPr>
          <w:ilvl w:val="0"/>
          <w:numId w:val="16"/>
        </w:numPr>
        <w:jc w:val="left"/>
        <w:rPr>
          <w:rFonts w:ascii="Cambria" w:hAnsi="Cambria"/>
          <w:sz w:val="24"/>
          <w:szCs w:val="24"/>
        </w:rPr>
      </w:pPr>
      <w:r w:rsidRPr="00350345">
        <w:rPr>
          <w:rFonts w:ascii="Cambria" w:hAnsi="Cambria"/>
          <w:color w:val="000000"/>
          <w:sz w:val="24"/>
          <w:szCs w:val="24"/>
        </w:rPr>
        <w:t>wyjaśni</w:t>
      </w:r>
      <w:r w:rsidR="00350345">
        <w:rPr>
          <w:rFonts w:ascii="Cambria" w:hAnsi="Cambria"/>
          <w:color w:val="000000"/>
          <w:sz w:val="24"/>
          <w:szCs w:val="24"/>
        </w:rPr>
        <w:t>j konieczność dbania o urządzenie</w:t>
      </w:r>
      <w:r w:rsidRPr="00350345">
        <w:rPr>
          <w:rFonts w:ascii="Cambria" w:hAnsi="Cambria"/>
          <w:color w:val="000000"/>
          <w:sz w:val="24"/>
          <w:szCs w:val="24"/>
        </w:rPr>
        <w:t>,</w:t>
      </w:r>
    </w:p>
    <w:p w:rsidR="00350345" w:rsidRPr="00350345" w:rsidRDefault="00350345" w:rsidP="00350345">
      <w:pPr>
        <w:pStyle w:val="Tekstglowny"/>
        <w:numPr>
          <w:ilvl w:val="0"/>
          <w:numId w:val="16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przedstaw</w:t>
      </w:r>
      <w:r w:rsidR="00613533" w:rsidRPr="00350345">
        <w:rPr>
          <w:rFonts w:ascii="Cambria" w:hAnsi="Cambria"/>
          <w:color w:val="000000"/>
          <w:sz w:val="24"/>
          <w:szCs w:val="24"/>
        </w:rPr>
        <w:t xml:space="preserve"> zagrożenia związane z obsługą urządzeń.</w:t>
      </w:r>
    </w:p>
    <w:p w:rsidR="00350345" w:rsidRDefault="00350345" w:rsidP="00350345">
      <w:pPr>
        <w:pStyle w:val="Tekstglowny"/>
        <w:jc w:val="left"/>
        <w:rPr>
          <w:rFonts w:ascii="Cambria" w:hAnsi="Cambria"/>
          <w:sz w:val="24"/>
          <w:szCs w:val="24"/>
        </w:rPr>
      </w:pPr>
    </w:p>
    <w:p w:rsidR="006118EA" w:rsidRPr="00350345" w:rsidRDefault="006118EA" w:rsidP="00350345">
      <w:pPr>
        <w:pStyle w:val="Tekstglowny"/>
        <w:jc w:val="left"/>
        <w:rPr>
          <w:rFonts w:ascii="Cambria" w:hAnsi="Cambria"/>
          <w:sz w:val="24"/>
          <w:szCs w:val="24"/>
        </w:rPr>
      </w:pPr>
      <w:r w:rsidRPr="00350345">
        <w:rPr>
          <w:rFonts w:ascii="Cambria" w:hAnsi="Cambria"/>
          <w:sz w:val="24"/>
          <w:szCs w:val="24"/>
        </w:rPr>
        <w:t>Naucz się nowych wiadomości.</w:t>
      </w:r>
    </w:p>
    <w:p w:rsidR="006118EA" w:rsidRPr="00350345" w:rsidRDefault="006118EA" w:rsidP="00BA634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50345">
        <w:rPr>
          <w:rFonts w:ascii="Cambria" w:hAnsi="Cambria"/>
          <w:sz w:val="24"/>
          <w:szCs w:val="24"/>
        </w:rPr>
        <w:t>Pozdrawiam serdecznie. Dbajcie o siebie.</w:t>
      </w:r>
    </w:p>
    <w:p w:rsidR="003F4F71" w:rsidRPr="00350345" w:rsidRDefault="003F4F71" w:rsidP="00BA634C">
      <w:pPr>
        <w:jc w:val="both"/>
        <w:rPr>
          <w:rFonts w:ascii="Cambria" w:hAnsi="Cambria"/>
          <w:sz w:val="24"/>
          <w:szCs w:val="24"/>
        </w:rPr>
      </w:pPr>
    </w:p>
    <w:sectPr w:rsidR="003F4F71" w:rsidRPr="00350345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7E" w:rsidRDefault="00CE687E" w:rsidP="005E2097">
      <w:pPr>
        <w:spacing w:after="0" w:line="240" w:lineRule="auto"/>
      </w:pPr>
      <w:r>
        <w:separator/>
      </w:r>
    </w:p>
  </w:endnote>
  <w:endnote w:type="continuationSeparator" w:id="0">
    <w:p w:rsidR="00CE687E" w:rsidRDefault="00CE687E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7E" w:rsidRDefault="00CE687E" w:rsidP="005E2097">
      <w:pPr>
        <w:spacing w:after="0" w:line="240" w:lineRule="auto"/>
      </w:pPr>
      <w:r>
        <w:separator/>
      </w:r>
    </w:p>
  </w:footnote>
  <w:footnote w:type="continuationSeparator" w:id="0">
    <w:p w:rsidR="00CE687E" w:rsidRDefault="00CE687E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A8"/>
    <w:multiLevelType w:val="hybridMultilevel"/>
    <w:tmpl w:val="5206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6D88"/>
    <w:multiLevelType w:val="multilevel"/>
    <w:tmpl w:val="8FF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D31CD"/>
    <w:multiLevelType w:val="hybridMultilevel"/>
    <w:tmpl w:val="6AB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23F5F"/>
    <w:multiLevelType w:val="hybridMultilevel"/>
    <w:tmpl w:val="B92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1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072C1"/>
    <w:rsid w:val="000246F7"/>
    <w:rsid w:val="00033629"/>
    <w:rsid w:val="00052F78"/>
    <w:rsid w:val="000544F7"/>
    <w:rsid w:val="000873D5"/>
    <w:rsid w:val="00092686"/>
    <w:rsid w:val="000D505B"/>
    <w:rsid w:val="000F0B0F"/>
    <w:rsid w:val="001726C4"/>
    <w:rsid w:val="00182FF9"/>
    <w:rsid w:val="00196A3E"/>
    <w:rsid w:val="001B62A8"/>
    <w:rsid w:val="001D7B91"/>
    <w:rsid w:val="00205B28"/>
    <w:rsid w:val="00247463"/>
    <w:rsid w:val="00281DFA"/>
    <w:rsid w:val="002A43AC"/>
    <w:rsid w:val="00304BC3"/>
    <w:rsid w:val="00321388"/>
    <w:rsid w:val="00322EB4"/>
    <w:rsid w:val="00333981"/>
    <w:rsid w:val="0034477A"/>
    <w:rsid w:val="00350345"/>
    <w:rsid w:val="00351E8C"/>
    <w:rsid w:val="003A1C8A"/>
    <w:rsid w:val="003A379C"/>
    <w:rsid w:val="003B3BED"/>
    <w:rsid w:val="003F4F71"/>
    <w:rsid w:val="004230A8"/>
    <w:rsid w:val="004241ED"/>
    <w:rsid w:val="00444C2A"/>
    <w:rsid w:val="00487061"/>
    <w:rsid w:val="004C72E9"/>
    <w:rsid w:val="005026AD"/>
    <w:rsid w:val="00515962"/>
    <w:rsid w:val="005423A8"/>
    <w:rsid w:val="005D2F66"/>
    <w:rsid w:val="005E1700"/>
    <w:rsid w:val="005E2097"/>
    <w:rsid w:val="005F647B"/>
    <w:rsid w:val="006118EA"/>
    <w:rsid w:val="00613533"/>
    <w:rsid w:val="00621DBC"/>
    <w:rsid w:val="00646DD7"/>
    <w:rsid w:val="006B2914"/>
    <w:rsid w:val="006C4DAE"/>
    <w:rsid w:val="006D2A26"/>
    <w:rsid w:val="00714D8A"/>
    <w:rsid w:val="007765BD"/>
    <w:rsid w:val="00776C52"/>
    <w:rsid w:val="007D45F2"/>
    <w:rsid w:val="007F65A8"/>
    <w:rsid w:val="00822362"/>
    <w:rsid w:val="0082578F"/>
    <w:rsid w:val="00852FEE"/>
    <w:rsid w:val="00866879"/>
    <w:rsid w:val="008B39F5"/>
    <w:rsid w:val="008D76D7"/>
    <w:rsid w:val="00934528"/>
    <w:rsid w:val="0093490D"/>
    <w:rsid w:val="009A10C3"/>
    <w:rsid w:val="009A3517"/>
    <w:rsid w:val="009A708C"/>
    <w:rsid w:val="009B00AB"/>
    <w:rsid w:val="00A070CE"/>
    <w:rsid w:val="00A1136A"/>
    <w:rsid w:val="00A418AB"/>
    <w:rsid w:val="00A44642"/>
    <w:rsid w:val="00A47A3E"/>
    <w:rsid w:val="00A61B08"/>
    <w:rsid w:val="00A7269D"/>
    <w:rsid w:val="00A9756B"/>
    <w:rsid w:val="00AD344F"/>
    <w:rsid w:val="00B0076E"/>
    <w:rsid w:val="00B65150"/>
    <w:rsid w:val="00B77F6E"/>
    <w:rsid w:val="00BA634C"/>
    <w:rsid w:val="00BF010F"/>
    <w:rsid w:val="00C31276"/>
    <w:rsid w:val="00C614F6"/>
    <w:rsid w:val="00CC52A9"/>
    <w:rsid w:val="00CC5649"/>
    <w:rsid w:val="00CD36C0"/>
    <w:rsid w:val="00CE687E"/>
    <w:rsid w:val="00D26623"/>
    <w:rsid w:val="00D3419E"/>
    <w:rsid w:val="00D470AB"/>
    <w:rsid w:val="00D53666"/>
    <w:rsid w:val="00DA36A0"/>
    <w:rsid w:val="00DC41B0"/>
    <w:rsid w:val="00DD74C4"/>
    <w:rsid w:val="00E24013"/>
    <w:rsid w:val="00E30717"/>
    <w:rsid w:val="00E4541F"/>
    <w:rsid w:val="00E4561F"/>
    <w:rsid w:val="00E46784"/>
    <w:rsid w:val="00E956FF"/>
    <w:rsid w:val="00E97DDD"/>
    <w:rsid w:val="00EC5550"/>
    <w:rsid w:val="00ED7CAD"/>
    <w:rsid w:val="00EE726A"/>
    <w:rsid w:val="00F736B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  <w:style w:type="character" w:customStyle="1" w:styleId="Bold">
    <w:name w:val="!_Bold"/>
    <w:uiPriority w:val="1"/>
    <w:qFormat/>
    <w:rsid w:val="00196A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E687E"/>
    <w:rPr>
      <w:color w:val="954F72" w:themeColor="followedHyperlink"/>
      <w:u w:val="single"/>
    </w:rPr>
  </w:style>
  <w:style w:type="paragraph" w:customStyle="1" w:styleId="Tekstglowny">
    <w:name w:val="!_Tekst_glowny"/>
    <w:qFormat/>
    <w:rsid w:val="00613533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/index.php?title=Mikrotelefon&amp;action=edit&amp;redlink=1" TargetMode="External"/><Relationship Id="rId18" Type="http://schemas.openxmlformats.org/officeDocument/2006/relationships/hyperlink" Target="https://pl.wikipedia.org/wiki/Plik:1896_telephone.jpg" TargetMode="External"/><Relationship Id="rId26" Type="http://schemas.openxmlformats.org/officeDocument/2006/relationships/hyperlink" Target="https://pl.wikipedia.org/wiki/Alexander_Graham_Bell" TargetMode="External"/><Relationship Id="rId39" Type="http://schemas.openxmlformats.org/officeDocument/2006/relationships/hyperlink" Target="https://pl.wikipedia.org/wiki/Telefon_kom%C3%B3rkowy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s://pl.wikipedia.org/wiki/Thomas_Alva_Edison" TargetMode="External"/><Relationship Id="rId42" Type="http://schemas.openxmlformats.org/officeDocument/2006/relationships/hyperlink" Target="https://pl.wikipedia.org/wiki/GSM" TargetMode="External"/><Relationship Id="rId47" Type="http://schemas.openxmlformats.org/officeDocument/2006/relationships/hyperlink" Target="https://pl.wikipedia.org/wiki/Julian_Ochorowicz" TargetMode="External"/><Relationship Id="rId50" Type="http://schemas.openxmlformats.org/officeDocument/2006/relationships/hyperlink" Target="https://pl.wikipedia.org/wiki/Telefon_kom%C3%B3rkowy" TargetMode="External"/><Relationship Id="rId55" Type="http://schemas.openxmlformats.org/officeDocument/2006/relationships/hyperlink" Target="https://pl.wikipedia.org/wiki/Smartfon" TargetMode="External"/><Relationship Id="rId63" Type="http://schemas.openxmlformats.org/officeDocument/2006/relationships/hyperlink" Target="https://pl.wikipedia.org/wiki/Poczta_elektroniczna" TargetMode="External"/><Relationship Id="rId68" Type="http://schemas.openxmlformats.org/officeDocument/2006/relationships/hyperlink" Target="https://pl.wikipedia.org/wiki/Global_Positioning_System" TargetMode="External"/><Relationship Id="rId76" Type="http://schemas.openxmlformats.org/officeDocument/2006/relationships/hyperlink" Target="https://pl.wikipedia.org/wiki/Windows_10_Mobile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pl.wikipedia.org/wiki/Kamera_w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rzetwornik" TargetMode="External"/><Relationship Id="rId29" Type="http://schemas.openxmlformats.org/officeDocument/2006/relationships/hyperlink" Target="https://pl.wikipedia.org/w/index.php?title=Philipp_Reis&amp;action=edit&amp;redlink=1" TargetMode="External"/><Relationship Id="rId11" Type="http://schemas.openxmlformats.org/officeDocument/2006/relationships/hyperlink" Target="https://pl.wikipedia.org/wiki/S%C5%82uchawki" TargetMode="External"/><Relationship Id="rId24" Type="http://schemas.openxmlformats.org/officeDocument/2006/relationships/hyperlink" Target="https://pl.wikipedia.org/wiki/Plik:Dialog_knappar_1969.jpg" TargetMode="External"/><Relationship Id="rId32" Type="http://schemas.openxmlformats.org/officeDocument/2006/relationships/hyperlink" Target="https://pl.wikipedia.org/wiki/Elektromagnes" TargetMode="External"/><Relationship Id="rId37" Type="http://schemas.openxmlformats.org/officeDocument/2006/relationships/hyperlink" Target="https://pl.wikipedia.org/wiki/Almon_Strowger" TargetMode="External"/><Relationship Id="rId40" Type="http://schemas.openxmlformats.org/officeDocument/2006/relationships/hyperlink" Target="https://pl.wikipedia.org/wiki/Uk%C5%82ad_scalony" TargetMode="External"/><Relationship Id="rId45" Type="http://schemas.openxmlformats.org/officeDocument/2006/relationships/hyperlink" Target="https://pl.wikipedia.org/wiki/Henryk_Machalski" TargetMode="External"/><Relationship Id="rId53" Type="http://schemas.openxmlformats.org/officeDocument/2006/relationships/hyperlink" Target="https://pl.wikipedia.org/wiki/Telefon_VoIP" TargetMode="External"/><Relationship Id="rId58" Type="http://schemas.openxmlformats.org/officeDocument/2006/relationships/image" Target="media/image6.wmf"/><Relationship Id="rId66" Type="http://schemas.openxmlformats.org/officeDocument/2006/relationships/hyperlink" Target="https://pl.wikipedia.org/wiki/Przegl%C4%85darka_internetowa" TargetMode="External"/><Relationship Id="rId74" Type="http://schemas.openxmlformats.org/officeDocument/2006/relationships/hyperlink" Target="https://pl.wikipedia.org/wiki/Android_(system_operacyjny)" TargetMode="External"/><Relationship Id="rId79" Type="http://schemas.openxmlformats.org/officeDocument/2006/relationships/hyperlink" Target="https://pl.wikipedia.org/w/index.php?title=Sailfish_OS&amp;action=edit&amp;redlink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l.wikipedia.org/wiki/IB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pl.wikipedia.org/wiki/Sygna%C5%82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pl.wikipedia.org/wiki/Telegraf" TargetMode="External"/><Relationship Id="rId44" Type="http://schemas.openxmlformats.org/officeDocument/2006/relationships/hyperlink" Target="https://pl.wikipedia.org/wiki/3G" TargetMode="External"/><Relationship Id="rId52" Type="http://schemas.openxmlformats.org/officeDocument/2006/relationships/hyperlink" Target="https://pl.wikipedia.org/w/index.php?title=Telefon_internetowy&amp;action=edit&amp;redlink=1" TargetMode="External"/><Relationship Id="rId60" Type="http://schemas.openxmlformats.org/officeDocument/2006/relationships/hyperlink" Target="https://pl.wikipedia.org/wiki/IBM_Simon" TargetMode="External"/><Relationship Id="rId65" Type="http://schemas.openxmlformats.org/officeDocument/2006/relationships/hyperlink" Target="https://pl.wikipedia.org/wiki/Poczta_elektroniczna" TargetMode="External"/><Relationship Id="rId73" Type="http://schemas.openxmlformats.org/officeDocument/2006/relationships/hyperlink" Target="https://pl.wikipedia.org/wiki/System_operacyjny" TargetMode="External"/><Relationship Id="rId78" Type="http://schemas.openxmlformats.org/officeDocument/2006/relationships/hyperlink" Target="https://pl.wikipedia.org/wiki/BlackBerry_O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%C5%BAwi%C4%99k" TargetMode="External"/><Relationship Id="rId14" Type="http://schemas.openxmlformats.org/officeDocument/2006/relationships/hyperlink" Target="https://pl.wikipedia.org/wiki/Tarcza_numerowa" TargetMode="External"/><Relationship Id="rId22" Type="http://schemas.openxmlformats.org/officeDocument/2006/relationships/hyperlink" Target="https://pl.wikipedia.org/wiki/Bakelit" TargetMode="External"/><Relationship Id="rId27" Type="http://schemas.openxmlformats.org/officeDocument/2006/relationships/hyperlink" Target="https://pl.wikipedia.org/wiki/Antonio_Meucci" TargetMode="External"/><Relationship Id="rId30" Type="http://schemas.openxmlformats.org/officeDocument/2006/relationships/hyperlink" Target="https://pl.wikipedia.org/wiki/Elisha_Gray" TargetMode="External"/><Relationship Id="rId35" Type="http://schemas.openxmlformats.org/officeDocument/2006/relationships/hyperlink" Target="https://pl.wikipedia.org/wiki/Mikrofon" TargetMode="External"/><Relationship Id="rId43" Type="http://schemas.openxmlformats.org/officeDocument/2006/relationships/hyperlink" Target="https://pl.wikipedia.org/wiki/Universal_Mobile_Telecommunications_System" TargetMode="External"/><Relationship Id="rId48" Type="http://schemas.openxmlformats.org/officeDocument/2006/relationships/hyperlink" Target="https://pl.wikipedia.org/wiki/Telefon_stacjonarny" TargetMode="External"/><Relationship Id="rId56" Type="http://schemas.openxmlformats.org/officeDocument/2006/relationships/hyperlink" Target="https://pl.wikipedia.org/wiki/Plik:CellPhoneMail.jpg" TargetMode="External"/><Relationship Id="rId64" Type="http://schemas.openxmlformats.org/officeDocument/2006/relationships/hyperlink" Target="https://pl.wikipedia.org/wiki/Palmtop" TargetMode="External"/><Relationship Id="rId69" Type="http://schemas.openxmlformats.org/officeDocument/2006/relationships/hyperlink" Target="https://pl.wikipedia.org/wiki/Cyfrowy_aparat_fotograficzny" TargetMode="External"/><Relationship Id="rId77" Type="http://schemas.openxmlformats.org/officeDocument/2006/relationships/hyperlink" Target="https://pl.wikipedia.org/wiki/Windows_Phone" TargetMode="External"/><Relationship Id="rId8" Type="http://schemas.openxmlformats.org/officeDocument/2006/relationships/hyperlink" Target="https://pl.wikipedia.org/wiki/Mikrofon" TargetMode="External"/><Relationship Id="rId51" Type="http://schemas.openxmlformats.org/officeDocument/2006/relationships/hyperlink" Target="https://pl.wikipedia.org/wiki/Telefon_satelitarny" TargetMode="External"/><Relationship Id="rId72" Type="http://schemas.openxmlformats.org/officeDocument/2006/relationships/hyperlink" Target="https://pl.wikipedia.org/wiki/Zarz%C4%85dca_informacji_osobistej" TargetMode="External"/><Relationship Id="rId80" Type="http://schemas.openxmlformats.org/officeDocument/2006/relationships/hyperlink" Target="https://pl.wikipedia.org/wiki/Firefox_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G%C5%82o%C5%9Bnik" TargetMode="External"/><Relationship Id="rId17" Type="http://schemas.openxmlformats.org/officeDocument/2006/relationships/hyperlink" Target="https://pl.wikipedia.org/wiki/Dzwonek_elektryczny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pl.wikipedia.org/wiki/Fale_d%C5%BAwi%C4%99kowe" TargetMode="External"/><Relationship Id="rId38" Type="http://schemas.openxmlformats.org/officeDocument/2006/relationships/hyperlink" Target="https://pl.wikipedia.org/wiki/Centrala_telefoniczna" TargetMode="External"/><Relationship Id="rId46" Type="http://schemas.openxmlformats.org/officeDocument/2006/relationships/hyperlink" Target="https://pl.wikipedia.org/wiki/Mikrofon" TargetMode="External"/><Relationship Id="rId59" Type="http://schemas.openxmlformats.org/officeDocument/2006/relationships/control" Target="activeX/activeX1.xml"/><Relationship Id="rId67" Type="http://schemas.openxmlformats.org/officeDocument/2006/relationships/hyperlink" Target="https://pl.wikipedia.org/wiki/Pager" TargetMode="External"/><Relationship Id="rId20" Type="http://schemas.openxmlformats.org/officeDocument/2006/relationships/hyperlink" Target="https://pl.wikipedia.org/wiki/Plik:Ericsson_bakelittelefon_1931.jpg" TargetMode="External"/><Relationship Id="rId41" Type="http://schemas.openxmlformats.org/officeDocument/2006/relationships/hyperlink" Target="https://pl.wikipedia.org/wiki/Nordic_Mobile_Telephone" TargetMode="External"/><Relationship Id="rId54" Type="http://schemas.openxmlformats.org/officeDocument/2006/relationships/hyperlink" Target="https://pl.wikipedia.org/wiki/Voice_over_Internet_Protocol" TargetMode="External"/><Relationship Id="rId62" Type="http://schemas.openxmlformats.org/officeDocument/2006/relationships/hyperlink" Target="https://pl.wikipedia.org/wiki/COMDEX" TargetMode="External"/><Relationship Id="rId70" Type="http://schemas.openxmlformats.org/officeDocument/2006/relationships/hyperlink" Target="https://pl.wikipedia.org/wiki/Dyktafon" TargetMode="External"/><Relationship Id="rId75" Type="http://schemas.openxmlformats.org/officeDocument/2006/relationships/hyperlink" Target="https://pl.wikipedia.org/wiki/I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l.wikipedia.org/wiki/Klawiatura_komputerowa" TargetMode="External"/><Relationship Id="rId23" Type="http://schemas.openxmlformats.org/officeDocument/2006/relationships/hyperlink" Target="https://pl.wikipedia.org/wiki/Ericsson" TargetMode="External"/><Relationship Id="rId28" Type="http://schemas.openxmlformats.org/officeDocument/2006/relationships/hyperlink" Target="https://pl.wikipedia.org/wiki/Patent" TargetMode="External"/><Relationship Id="rId36" Type="http://schemas.openxmlformats.org/officeDocument/2006/relationships/hyperlink" Target="https://pl.wikipedia.org/wiki/S%C5%82uchawki" TargetMode="External"/><Relationship Id="rId49" Type="http://schemas.openxmlformats.org/officeDocument/2006/relationships/hyperlink" Target="https://pl.wikipedia.org/w/index.php?title=Telefon_stacjonarny_bezprzewodowy&amp;action=edit&amp;redlink=1" TargetMode="External"/><Relationship Id="rId57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60</cp:revision>
  <dcterms:created xsi:type="dcterms:W3CDTF">2020-03-26T00:16:00Z</dcterms:created>
  <dcterms:modified xsi:type="dcterms:W3CDTF">2020-05-31T21:17:00Z</dcterms:modified>
</cp:coreProperties>
</file>