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D2" w:rsidRDefault="001D6A21" w:rsidP="00AB18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MUZYKA 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01 - 05.06</w:t>
      </w:r>
      <w:r w:rsidR="00AB1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AB18D2" w:rsidRDefault="00AB18D2" w:rsidP="00AB18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AB18D2" w:rsidRDefault="00AB18D2" w:rsidP="00AB18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AB18D2" w:rsidRDefault="00AB18D2" w:rsidP="00AB18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AB18D2" w:rsidRDefault="00AB18D2" w:rsidP="00AB1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</w:p>
    <w:tbl>
      <w:tblPr>
        <w:tblStyle w:val="Tabela-Siatka"/>
        <w:tblW w:w="9889" w:type="dxa"/>
        <w:tblLook w:val="04A0"/>
      </w:tblPr>
      <w:tblGrid>
        <w:gridCol w:w="678"/>
        <w:gridCol w:w="1296"/>
        <w:gridCol w:w="1162"/>
        <w:gridCol w:w="4485"/>
        <w:gridCol w:w="2268"/>
      </w:tblGrid>
      <w:tr w:rsidR="00E67314" w:rsidTr="00E67314">
        <w:tc>
          <w:tcPr>
            <w:tcW w:w="678" w:type="dxa"/>
          </w:tcPr>
          <w:p w:rsidR="00AB18D2" w:rsidRDefault="00AB18D2" w:rsidP="00260434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AB18D2" w:rsidRDefault="00AB18D2" w:rsidP="00260434">
            <w:pPr>
              <w:jc w:val="center"/>
            </w:pPr>
            <w:r>
              <w:t>Data</w:t>
            </w:r>
          </w:p>
        </w:tc>
        <w:tc>
          <w:tcPr>
            <w:tcW w:w="1162" w:type="dxa"/>
          </w:tcPr>
          <w:p w:rsidR="00AB18D2" w:rsidRDefault="00AB18D2" w:rsidP="00260434">
            <w:pPr>
              <w:jc w:val="center"/>
            </w:pPr>
            <w:r>
              <w:t>Temat</w:t>
            </w:r>
          </w:p>
        </w:tc>
        <w:tc>
          <w:tcPr>
            <w:tcW w:w="4485" w:type="dxa"/>
          </w:tcPr>
          <w:p w:rsidR="00AB18D2" w:rsidRDefault="00AB18D2" w:rsidP="00260434">
            <w:pPr>
              <w:jc w:val="center"/>
            </w:pPr>
            <w:r>
              <w:t>Zadania do wykonania</w:t>
            </w:r>
          </w:p>
        </w:tc>
        <w:tc>
          <w:tcPr>
            <w:tcW w:w="2268" w:type="dxa"/>
          </w:tcPr>
          <w:p w:rsidR="00AB18D2" w:rsidRDefault="00AB18D2" w:rsidP="00260434">
            <w:pPr>
              <w:jc w:val="center"/>
            </w:pPr>
            <w:r>
              <w:t>Uwagi</w:t>
            </w:r>
          </w:p>
        </w:tc>
      </w:tr>
      <w:tr w:rsidR="00E67314" w:rsidTr="00E67314">
        <w:tc>
          <w:tcPr>
            <w:tcW w:w="678" w:type="dxa"/>
          </w:tcPr>
          <w:p w:rsidR="00AB18D2" w:rsidRDefault="00AB18D2" w:rsidP="00260434">
            <w:pPr>
              <w:jc w:val="center"/>
            </w:pPr>
            <w:r>
              <w:t>V a</w:t>
            </w:r>
          </w:p>
        </w:tc>
        <w:tc>
          <w:tcPr>
            <w:tcW w:w="1296" w:type="dxa"/>
          </w:tcPr>
          <w:p w:rsidR="00AB18D2" w:rsidRDefault="001D6A21" w:rsidP="00260434">
            <w:pPr>
              <w:jc w:val="center"/>
            </w:pPr>
            <w:r>
              <w:t>01.06</w:t>
            </w:r>
            <w:r w:rsidR="00AB18D2">
              <w:t>.2020r</w:t>
            </w:r>
          </w:p>
        </w:tc>
        <w:tc>
          <w:tcPr>
            <w:tcW w:w="1162" w:type="dxa"/>
          </w:tcPr>
          <w:p w:rsidR="00AB18D2" w:rsidRDefault="001D6A21" w:rsidP="00260434">
            <w:r>
              <w:t>Pokochać operę</w:t>
            </w:r>
          </w:p>
        </w:tc>
        <w:tc>
          <w:tcPr>
            <w:tcW w:w="4485" w:type="dxa"/>
          </w:tcPr>
          <w:p w:rsidR="00E67314" w:rsidRDefault="00AB18D2" w:rsidP="001D6A21">
            <w:r>
              <w:t>Czytamy tre</w:t>
            </w:r>
            <w:r w:rsidR="00E67314">
              <w:t>ści umieszczona na str. 1</w:t>
            </w:r>
            <w:r w:rsidR="001D6A21">
              <w:t>12-113</w:t>
            </w:r>
          </w:p>
          <w:p w:rsidR="001D6A21" w:rsidRDefault="001D6A21" w:rsidP="001D6A21">
            <w:r>
              <w:t xml:space="preserve">Do zeszytu: </w:t>
            </w:r>
            <w:r w:rsidRPr="001D6A21">
              <w:rPr>
                <w:b/>
              </w:rPr>
              <w:t>Opera</w:t>
            </w:r>
            <w:r>
              <w:t xml:space="preserve"> – to duże widowisko muzyczno-sceniczne, w którym treść literacka przedstawiona jest śpiewem i muzyką instrumentalną. </w:t>
            </w:r>
            <w:r w:rsidRPr="001D6A21">
              <w:rPr>
                <w:b/>
              </w:rPr>
              <w:t>Libretto</w:t>
            </w:r>
            <w:r>
              <w:t xml:space="preserve"> (treść opery) – tworzy librecista, przystosowując akcję do możliwości wykonawczych na scenie.  </w:t>
            </w:r>
            <w:r w:rsidRPr="001D6A21">
              <w:rPr>
                <w:b/>
              </w:rPr>
              <w:t>Uwertura</w:t>
            </w:r>
            <w:r>
              <w:t xml:space="preserve"> – grana przez orkiestrę zawsze przed odsłonięciem kurtyny. </w:t>
            </w:r>
            <w:r w:rsidRPr="001D6A21">
              <w:rPr>
                <w:b/>
              </w:rPr>
              <w:t>Aria</w:t>
            </w:r>
            <w:r>
              <w:t xml:space="preserve"> – popisowa część solowa, wykonywana z towarzyszenie orkiestry. </w:t>
            </w:r>
            <w:r w:rsidRPr="006F3946">
              <w:rPr>
                <w:b/>
              </w:rPr>
              <w:t>Ansamblu</w:t>
            </w:r>
            <w:r>
              <w:t xml:space="preserve"> – partie wokalne wykonywane przez dwie osoby (duet) w czasie scen zbiorowych. </w:t>
            </w:r>
            <w:r w:rsidR="006F3946">
              <w:t xml:space="preserve">Choreograf – opracowuje ruch sceniczny i taniec w operze. </w:t>
            </w:r>
            <w:r w:rsidRPr="006F3946">
              <w:rPr>
                <w:b/>
              </w:rPr>
              <w:t>Głosy kobiece</w:t>
            </w:r>
            <w:r>
              <w:t>: sopran, mezzo</w:t>
            </w:r>
            <w:r w:rsidR="006F3946">
              <w:t xml:space="preserve">sopran, alt. </w:t>
            </w:r>
            <w:r w:rsidR="006F3946" w:rsidRPr="006F3946">
              <w:rPr>
                <w:b/>
              </w:rPr>
              <w:t>Głosy męskie:</w:t>
            </w:r>
            <w:r w:rsidR="006F3946">
              <w:t xml:space="preserve"> tenor, baryton i bas.</w:t>
            </w:r>
          </w:p>
          <w:p w:rsidR="006F3946" w:rsidRDefault="006F3946" w:rsidP="001D6A21">
            <w:r>
              <w:t>Za pomocą Google spróbujcie wysłuchać utworów ze str. 113.</w:t>
            </w:r>
          </w:p>
          <w:p w:rsidR="00AB18D2" w:rsidRPr="00E67314" w:rsidRDefault="00E67314" w:rsidP="00260434">
            <w:pPr>
              <w:rPr>
                <w:b/>
                <w:u w:val="single"/>
              </w:rPr>
            </w:pPr>
            <w:r w:rsidRPr="00D856E4">
              <w:rPr>
                <w:b/>
              </w:rPr>
              <w:t>Dla uczniów chętnych:</w:t>
            </w:r>
            <w:r>
              <w:t xml:space="preserve"> możecie wybrać sobie jeden utwór muzyczny z naszej książki np. ten który Wam teraz przesłałam lub swój, który bardzo lubicie śpiewać i można się nagrać </w:t>
            </w:r>
            <w:r>
              <w:br/>
              <w:t xml:space="preserve">i mi wysłać, można się ze mną połączyć przez Messenger, czy telefonicznie. Kto będzie gotowy, czekam do dnia  </w:t>
            </w:r>
            <w:r w:rsidRPr="00D856E4">
              <w:rPr>
                <w:b/>
                <w:u w:val="single"/>
              </w:rPr>
              <w:t>5.06.2020r</w:t>
            </w:r>
            <w:r>
              <w:rPr>
                <w:b/>
                <w:u w:val="single"/>
              </w:rPr>
              <w:t>.</w:t>
            </w:r>
          </w:p>
          <w:p w:rsidR="00AB18D2" w:rsidRDefault="00AB18D2" w:rsidP="00260434">
            <w:r>
              <w:rPr>
                <w:b/>
              </w:rPr>
              <w:t>P</w:t>
            </w:r>
            <w:r w:rsidRPr="00540E2A">
              <w:rPr>
                <w:b/>
              </w:rPr>
              <w:t>amiętajcie!</w:t>
            </w:r>
            <w:r>
              <w:t xml:space="preserve"> Jak ktoś ma zaległe pracę to poproszę o przesyłanie, dziękuje i serdecznie pozdrawiam AMT</w:t>
            </w:r>
          </w:p>
        </w:tc>
        <w:tc>
          <w:tcPr>
            <w:tcW w:w="2268" w:type="dxa"/>
          </w:tcPr>
          <w:p w:rsidR="00AB18D2" w:rsidRDefault="00AB18D2" w:rsidP="00260434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AB18D2" w:rsidRDefault="00AB18D2" w:rsidP="00260434">
            <w:r>
              <w:t xml:space="preserve">Poproszę </w:t>
            </w:r>
            <w:r>
              <w:br/>
              <w:t>w godzinach mojej pracy  w Nowym Mieście n/Pilicą</w:t>
            </w:r>
          </w:p>
          <w:p w:rsidR="00AB18D2" w:rsidRDefault="00AB18D2" w:rsidP="00260434"/>
        </w:tc>
      </w:tr>
      <w:tr w:rsidR="00AB18D2" w:rsidTr="00E67314">
        <w:tc>
          <w:tcPr>
            <w:tcW w:w="9889" w:type="dxa"/>
            <w:gridSpan w:val="5"/>
          </w:tcPr>
          <w:p w:rsidR="00AB18D2" w:rsidRDefault="00AB18D2" w:rsidP="00260434">
            <w:r>
              <w:t>Dla chętnych uczniów :</w:t>
            </w:r>
          </w:p>
          <w:p w:rsidR="00AB18D2" w:rsidRDefault="00AB18D2" w:rsidP="00260434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AB18D2" w:rsidRDefault="00AB18D2" w:rsidP="00AB18D2"/>
    <w:p w:rsidR="00954ED2" w:rsidRDefault="00954ED2"/>
    <w:sectPr w:rsidR="00954ED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8D2"/>
    <w:rsid w:val="001D6A21"/>
    <w:rsid w:val="006555C4"/>
    <w:rsid w:val="00686C9E"/>
    <w:rsid w:val="006F3946"/>
    <w:rsid w:val="00954ED2"/>
    <w:rsid w:val="00AB18D2"/>
    <w:rsid w:val="00B906B5"/>
    <w:rsid w:val="00E6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8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2020-05-19T08:01:00Z</dcterms:created>
  <dcterms:modified xsi:type="dcterms:W3CDTF">2020-05-28T06:11:00Z</dcterms:modified>
</cp:coreProperties>
</file>