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EC2" w:rsidRPr="006C6972" w:rsidRDefault="004C6230" w:rsidP="00100EC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01.06</w:t>
      </w:r>
      <w:r w:rsidR="00100EC2" w:rsidRPr="006C6972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100EC2" w:rsidRDefault="00100EC2" w:rsidP="00100EC2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="004C6230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Matematyczny Dzień Dziecka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D02759" w:rsidRPr="00D02759" w:rsidRDefault="00D02759" w:rsidP="00D02759">
      <w:pPr>
        <w:pStyle w:val="NormalnyWeb"/>
        <w:shd w:val="clear" w:color="auto" w:fill="FFFFFF"/>
        <w:spacing w:before="0" w:beforeAutospacing="0" w:after="150" w:afterAutospacing="0" w:line="408" w:lineRule="atLeast"/>
        <w:jc w:val="center"/>
        <w:textAlignment w:val="baseline"/>
        <w:rPr>
          <w:sz w:val="28"/>
          <w:szCs w:val="28"/>
        </w:rPr>
      </w:pPr>
      <w:r w:rsidRPr="00D02759">
        <w:rPr>
          <w:sz w:val="28"/>
          <w:szCs w:val="28"/>
        </w:rPr>
        <w:t>Uzupełnij TRÓJKĄT PASCALA.</w:t>
      </w:r>
    </w:p>
    <w:p w:rsidR="00D02759" w:rsidRPr="00D02759" w:rsidRDefault="00D02759" w:rsidP="00D02759">
      <w:pPr>
        <w:pStyle w:val="NormalnyWeb"/>
        <w:shd w:val="clear" w:color="auto" w:fill="FFFFFF"/>
        <w:spacing w:before="0" w:beforeAutospacing="0" w:after="150" w:afterAutospacing="0" w:line="408" w:lineRule="atLeast"/>
        <w:jc w:val="center"/>
        <w:textAlignment w:val="baseline"/>
        <w:rPr>
          <w:sz w:val="28"/>
          <w:szCs w:val="28"/>
        </w:rPr>
      </w:pPr>
      <w:r w:rsidRPr="00D02759">
        <w:rPr>
          <w:sz w:val="28"/>
          <w:szCs w:val="28"/>
        </w:rPr>
        <w:t>Każda liczba w trójkącie jest sumą dwóch liczb znajdujących się bezpośrednio nad nią.</w:t>
      </w:r>
    </w:p>
    <w:p w:rsidR="00D02759" w:rsidRPr="00D02759" w:rsidRDefault="00D02759" w:rsidP="00D02759">
      <w:pPr>
        <w:pStyle w:val="NormalnyWeb"/>
        <w:shd w:val="clear" w:color="auto" w:fill="FFFFFF"/>
        <w:spacing w:before="0" w:beforeAutospacing="0" w:after="150" w:afterAutospacing="0" w:line="408" w:lineRule="atLeast"/>
        <w:jc w:val="center"/>
        <w:textAlignment w:val="baseline"/>
        <w:rPr>
          <w:sz w:val="28"/>
          <w:szCs w:val="28"/>
        </w:rPr>
      </w:pPr>
      <w:r w:rsidRPr="00D02759">
        <w:rPr>
          <w:sz w:val="28"/>
          <w:szCs w:val="28"/>
        </w:rPr>
        <w:t>Zamaluj na niebiesko wszystkie liczby parzyste, a na czerwono wszystkie liczby nieparzyste.</w:t>
      </w:r>
    </w:p>
    <w:p w:rsidR="00D02759" w:rsidRDefault="00D02759">
      <w:r>
        <w:rPr>
          <w:rFonts w:ascii="inherit" w:hAnsi="inherit" w:cs="Helvetica"/>
          <w:b/>
          <w:bCs/>
          <w:noProof/>
          <w:color w:val="0000FF"/>
          <w:sz w:val="21"/>
          <w:szCs w:val="21"/>
          <w:bdr w:val="none" w:sz="0" w:space="0" w:color="auto" w:frame="1"/>
          <w:lang w:eastAsia="pl-PL"/>
        </w:rPr>
        <w:drawing>
          <wp:inline distT="0" distB="0" distL="0" distR="0" wp14:anchorId="6564971C" wp14:editId="5F05F64B">
            <wp:extent cx="5382975" cy="3805310"/>
            <wp:effectExtent l="0" t="0" r="8255" b="5080"/>
            <wp:docPr id="4" name="Obraz 4" descr="trojkat_pascal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ojkat_pascal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81" cy="38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C1" w:rsidRDefault="000563C1" w:rsidP="004C623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230" w:rsidRPr="006C6972" w:rsidRDefault="004C6230" w:rsidP="004C623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02.06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WTOREK</w:t>
      </w:r>
    </w:p>
    <w:p w:rsidR="004C6230" w:rsidRPr="006C6972" w:rsidRDefault="004C6230" w:rsidP="004C6230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Wyrażenia algebraiczne, równania – zadania utrwalające.</w:t>
      </w:r>
    </w:p>
    <w:p w:rsidR="004C6230" w:rsidRPr="000563C1" w:rsidRDefault="000563C1">
      <w:pPr>
        <w:rPr>
          <w:rFonts w:ascii="Times New Roman" w:hAnsi="Times New Roman" w:cs="Times New Roman"/>
          <w:b/>
          <w:sz w:val="24"/>
          <w:szCs w:val="24"/>
        </w:rPr>
      </w:pPr>
      <w:r w:rsidRPr="000563C1">
        <w:rPr>
          <w:rFonts w:ascii="Times New Roman" w:hAnsi="Times New Roman" w:cs="Times New Roman"/>
          <w:b/>
          <w:sz w:val="24"/>
          <w:szCs w:val="24"/>
        </w:rPr>
        <w:t>Rozwiąż poniższe zadania. Wszystkie obliczenia  wykonaj w zeszycie.</w:t>
      </w:r>
    </w:p>
    <w:p w:rsidR="000563C1" w:rsidRDefault="000563C1">
      <w:r>
        <w:rPr>
          <w:noProof/>
          <w:lang w:eastAsia="pl-PL"/>
        </w:rPr>
        <w:drawing>
          <wp:inline distT="0" distB="0" distL="0" distR="0">
            <wp:extent cx="6112412" cy="2270083"/>
            <wp:effectExtent l="0" t="0" r="3175" b="0"/>
            <wp:docPr id="1" name="Obraz 1" descr="C:\Users\Asus\AppData\Local\Microsoft\Windows\Temporary Internet Files\Content.Word\20200524_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4_123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21728" r="1909" b="32637"/>
                    <a:stretch/>
                  </pic:blipFill>
                  <pic:spPr bwMode="auto">
                    <a:xfrm>
                      <a:off x="0" y="0"/>
                      <a:ext cx="6124682" cy="22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3C1" w:rsidRDefault="000563C1">
      <w:r>
        <w:rPr>
          <w:noProof/>
          <w:lang w:eastAsia="pl-PL"/>
        </w:rPr>
        <w:lastRenderedPageBreak/>
        <w:drawing>
          <wp:inline distT="0" distB="0" distL="0" distR="0">
            <wp:extent cx="6013938" cy="2764302"/>
            <wp:effectExtent l="0" t="0" r="6350" b="0"/>
            <wp:docPr id="2" name="Obraz 2" descr="C:\Users\Asus\AppData\Local\Microsoft\Windows\Temporary Internet Files\Content.Word\20200524_12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4_12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17743" r="6984" b="26808"/>
                    <a:stretch/>
                  </pic:blipFill>
                  <pic:spPr bwMode="auto">
                    <a:xfrm>
                      <a:off x="0" y="0"/>
                      <a:ext cx="6012966" cy="27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3C1" w:rsidRDefault="000563C1">
      <w:r>
        <w:rPr>
          <w:noProof/>
          <w:lang w:eastAsia="pl-PL"/>
        </w:rPr>
        <w:drawing>
          <wp:inline distT="0" distB="0" distL="0" distR="0">
            <wp:extent cx="6457071" cy="2377440"/>
            <wp:effectExtent l="0" t="0" r="1270" b="3810"/>
            <wp:docPr id="3" name="Obraz 3" descr="C:\Users\Asus\AppData\Local\Microsoft\Windows\Temporary Internet Files\Content.Word\20200524_1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4_12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30194" r="1058" b="22116"/>
                    <a:stretch/>
                  </pic:blipFill>
                  <pic:spPr bwMode="auto">
                    <a:xfrm>
                      <a:off x="0" y="0"/>
                      <a:ext cx="6456028" cy="23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3C1" w:rsidRDefault="000563C1">
      <w:r>
        <w:rPr>
          <w:noProof/>
          <w:lang w:eastAsia="pl-PL"/>
        </w:rPr>
        <w:drawing>
          <wp:inline distT="0" distB="0" distL="0" distR="0">
            <wp:extent cx="6358597" cy="2257864"/>
            <wp:effectExtent l="0" t="0" r="4445" b="9525"/>
            <wp:docPr id="5" name="Obraz 5" descr="C:\Users\Asus\AppData\Local\Microsoft\Windows\Temporary Internet Files\Content.Word\20200524_1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24_123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1181" r="2117" b="23528"/>
                    <a:stretch/>
                  </pic:blipFill>
                  <pic:spPr bwMode="auto">
                    <a:xfrm>
                      <a:off x="0" y="0"/>
                      <a:ext cx="6357572" cy="22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230" w:rsidRPr="006C6972" w:rsidRDefault="004C6230" w:rsidP="004C623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03.06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ŚRODA</w:t>
      </w:r>
    </w:p>
    <w:p w:rsidR="004C6230" w:rsidRPr="006C6972" w:rsidRDefault="004C6230" w:rsidP="004C6230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Procenty i ułamki.</w:t>
      </w:r>
    </w:p>
    <w:p w:rsidR="000563C1" w:rsidRPr="00EE23AF" w:rsidRDefault="000563C1" w:rsidP="000563C1">
      <w:pPr>
        <w:pStyle w:val="Akapitzlist"/>
        <w:numPr>
          <w:ilvl w:val="0"/>
          <w:numId w:val="2"/>
        </w:numPr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Obejrzyj na YouTube film</w:t>
      </w:r>
      <w:r w:rsidRPr="00EE23AF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Procenty i ułamki, czyli – co to są procenty</w:t>
      </w:r>
      <w:r w:rsidRPr="00EE23AF">
        <w:rPr>
          <w:rFonts w:ascii="Times New Roman" w:hAnsi="Times New Roman" w:cs="Times New Roman"/>
          <w:sz w:val="24"/>
          <w:szCs w:val="24"/>
        </w:rPr>
        <w:t>” na kanale Tomasza Gwiazdy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3C579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https://www.youtube.com/watch?v=jeVSbsZ-AtI</w:t>
        </w:r>
      </w:hyperlink>
    </w:p>
    <w:p w:rsidR="000563C1" w:rsidRPr="00AA6E86" w:rsidRDefault="000563C1" w:rsidP="000563C1">
      <w:pPr>
        <w:pStyle w:val="Akapitzlist"/>
        <w:numPr>
          <w:ilvl w:val="0"/>
          <w:numId w:val="2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A6E8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Przeanalizuj przykłady przedstawione w podręczniku na str. 219 i 220.</w:t>
      </w:r>
      <w:r w:rsidR="00AA6E8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W razie wątpliwości skontaktuj się z nauczycielem.</w:t>
      </w:r>
    </w:p>
    <w:p w:rsidR="000563C1" w:rsidRPr="00AA6E86" w:rsidRDefault="000563C1" w:rsidP="000563C1">
      <w:pPr>
        <w:pStyle w:val="Akapitzlist"/>
        <w:numPr>
          <w:ilvl w:val="0"/>
          <w:numId w:val="2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A6E8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Przepisz lub wydrukuj i wklej do zeszytu:</w:t>
      </w:r>
    </w:p>
    <w:p w:rsidR="000563C1" w:rsidRDefault="000563C1" w:rsidP="000563C1">
      <w:r w:rsidRPr="00A021C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Procenty to ułamki o mianowniku 100.</w:t>
      </w:r>
      <w:r w:rsidRPr="00A021C9">
        <w:rPr>
          <w:color w:val="FF0000"/>
        </w:rPr>
        <w:t xml:space="preserve">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1A45B5A" wp14:editId="49518022">
            <wp:extent cx="6013938" cy="1131623"/>
            <wp:effectExtent l="0" t="0" r="6350" b="0"/>
            <wp:docPr id="6" name="Obraz 6" descr="Proc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nt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6" cy="113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C1" w:rsidRDefault="000563C1" w:rsidP="000563C1">
      <w:pPr>
        <w:rPr>
          <w:rFonts w:ascii="Helvetica" w:hAnsi="Helvetica"/>
          <w:color w:val="666666"/>
          <w:sz w:val="27"/>
          <w:szCs w:val="27"/>
        </w:rPr>
      </w:pPr>
      <w:r w:rsidRPr="00A021C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Aby liczbę zamienić na procent, należy tę liczbę pomnożyć przez 100 i dopisać znak %.</w:t>
      </w:r>
      <w:r>
        <w:rPr>
          <w:rFonts w:ascii="Helvetica" w:hAnsi="Helvetica"/>
          <w:color w:val="666666"/>
          <w:sz w:val="27"/>
          <w:szCs w:val="27"/>
        </w:rPr>
        <w:br/>
      </w:r>
      <w:r>
        <w:rPr>
          <w:noProof/>
          <w:lang w:eastAsia="pl-PL"/>
        </w:rPr>
        <w:drawing>
          <wp:inline distT="0" distB="0" distL="0" distR="0" wp14:anchorId="588F41A0" wp14:editId="0AD57743">
            <wp:extent cx="4895557" cy="1842362"/>
            <wp:effectExtent l="0" t="0" r="635" b="5715"/>
            <wp:docPr id="7" name="Obraz 7" descr="Proc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cent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08" cy="18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C1" w:rsidRPr="00A021C9" w:rsidRDefault="000563C1" w:rsidP="000563C1">
      <w:pPr>
        <w:pStyle w:val="Bezodstpw"/>
        <w:rPr>
          <w:rStyle w:val="Hipercze"/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</w:pPr>
      <w:r w:rsidRPr="00AA6E86">
        <w:rPr>
          <w:rFonts w:ascii="Times New Roman" w:hAnsi="Times New Roman" w:cs="Times New Roman"/>
          <w:b/>
          <w:color w:val="FF0000"/>
          <w:sz w:val="28"/>
          <w:szCs w:val="28"/>
          <w:lang w:eastAsia="pl-PL"/>
        </w:rPr>
        <w:t>Aby procent zapisać w postaci ułamka, należy liczbę procentów podzielić przez 100.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363458A0" wp14:editId="1138B976">
            <wp:extent cx="4726745" cy="1794706"/>
            <wp:effectExtent l="0" t="0" r="0" b="0"/>
            <wp:docPr id="8" name="Obraz 8" descr="Proc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centy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86" cy="17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797">
        <w:rPr>
          <w:rFonts w:ascii="Helvetica" w:hAnsi="Helvetica"/>
          <w:color w:val="666666"/>
          <w:sz w:val="27"/>
          <w:szCs w:val="27"/>
          <w:lang w:eastAsia="pl-PL"/>
        </w:rPr>
        <w:br/>
      </w:r>
      <w:r w:rsidRPr="00A021C9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/>
        </w:rPr>
        <w:t>ZAPAMIĘTAJ!!!</w:t>
      </w:r>
      <w:r w:rsidRPr="00A021C9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/>
        </w:rPr>
        <w:br/>
      </w:r>
      <w:r w:rsidRPr="00A021C9">
        <w:rPr>
          <w:rStyle w:val="Hipercze"/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  <w:t xml:space="preserve"> </w:t>
      </w:r>
    </w:p>
    <w:p w:rsidR="000563C1" w:rsidRPr="000563C1" w:rsidRDefault="000563C1" w:rsidP="000563C1">
      <w:pPr>
        <w:pStyle w:val="Bezodstpw"/>
        <w:rPr>
          <w:rStyle w:val="Hipercze"/>
          <w:rFonts w:ascii="Times New Roman" w:eastAsia="Times New Roman" w:hAnsi="Times New Roman" w:cs="Times New Roman"/>
          <w:b/>
          <w:color w:val="FF0000"/>
          <w:sz w:val="32"/>
          <w:szCs w:val="32"/>
          <w:u w:val="none"/>
          <w:lang w:eastAsia="pl-PL"/>
        </w:rPr>
      </w:pPr>
      <w:r w:rsidRPr="000563C1">
        <w:rPr>
          <w:rStyle w:val="Hipercze"/>
          <w:rFonts w:ascii="Times New Roman" w:eastAsia="Times New Roman" w:hAnsi="Times New Roman" w:cs="Times New Roman"/>
          <w:b/>
          <w:color w:val="FF0000"/>
          <w:sz w:val="32"/>
          <w:szCs w:val="32"/>
          <w:u w:val="none"/>
          <w:lang w:eastAsia="pl-PL"/>
        </w:rPr>
        <w:t xml:space="preserve">      1 = 100%                  ½ = 0,5 = 50%                ¼ = 0,25 = 25%  </w:t>
      </w:r>
    </w:p>
    <w:p w:rsidR="000563C1" w:rsidRPr="00A021C9" w:rsidRDefault="000563C1" w:rsidP="000563C1">
      <w:pPr>
        <w:pStyle w:val="Bezodstpw"/>
        <w:rPr>
          <w:rStyle w:val="Hipercze"/>
          <w:rFonts w:ascii="Times New Roman" w:eastAsia="Times New Roman" w:hAnsi="Times New Roman" w:cs="Times New Roman"/>
          <w:b/>
          <w:color w:val="FF0000"/>
          <w:sz w:val="32"/>
          <w:szCs w:val="32"/>
          <w:lang w:eastAsia="pl-PL"/>
        </w:rPr>
      </w:pPr>
    </w:p>
    <w:p w:rsidR="000563C1" w:rsidRPr="00A021C9" w:rsidRDefault="000563C1" w:rsidP="000563C1">
      <w:pPr>
        <w:pStyle w:val="Bezodstpw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021C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1/5 = 0,2 = 20%                   1/10 = 0,1 = 10%             </w:t>
      </w:r>
    </w:p>
    <w:p w:rsidR="000563C1" w:rsidRDefault="000563C1" w:rsidP="000563C1">
      <w:pPr>
        <w:pStyle w:val="Bezodstpw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63C1" w:rsidRPr="00C12F4E" w:rsidRDefault="000563C1" w:rsidP="000563C1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C12F4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220</w:t>
      </w:r>
    </w:p>
    <w:p w:rsidR="000563C1" w:rsidRPr="00C12F4E" w:rsidRDefault="000563C1" w:rsidP="000563C1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ćwiartka to 25%</w:t>
      </w:r>
    </w:p>
    <w:p w:rsidR="000563C1" w:rsidRPr="00C12F4E" w:rsidRDefault="000563C1" w:rsidP="000563C1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połowa to 50%</w:t>
      </w:r>
    </w:p>
    <w:p w:rsidR="000563C1" w:rsidRPr="00C12F4E" w:rsidRDefault="000563C1" w:rsidP="000563C1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dziesiąta część to 10%</w:t>
      </w:r>
    </w:p>
    <w:p w:rsidR="000563C1" w:rsidRDefault="000563C1" w:rsidP="000563C1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całość to 100%</w:t>
      </w:r>
    </w:p>
    <w:p w:rsidR="000563C1" w:rsidRPr="000563C1" w:rsidRDefault="000563C1" w:rsidP="000563C1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0563C1" w:rsidRPr="00C12F4E" w:rsidRDefault="000563C1" w:rsidP="000563C1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C12F4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221</w:t>
      </w:r>
    </w:p>
    <w:p w:rsidR="000563C1" w:rsidRPr="00C12F4E" w:rsidRDefault="000563C1" w:rsidP="000563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25%, ponieważ zamalowane jest 25 małych kwadracików ze 100</w:t>
      </w:r>
    </w:p>
    <w:p w:rsidR="000563C1" w:rsidRPr="00C12F4E" w:rsidRDefault="000563C1" w:rsidP="000563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75% - cały kwadrat podzielony jest na 4 części, czyli jedna część to 25% (100%:4 = 25%), zamalowane są 3 części, zatem 75%</w:t>
      </w:r>
    </w:p>
    <w:p w:rsidR="000563C1" w:rsidRDefault="000563C1" w:rsidP="000563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2F4E">
        <w:rPr>
          <w:rFonts w:ascii="Times New Roman" w:hAnsi="Times New Roman" w:cs="Times New Roman"/>
          <w:sz w:val="24"/>
          <w:szCs w:val="24"/>
        </w:rPr>
        <w:t>50%</w:t>
      </w:r>
    </w:p>
    <w:p w:rsidR="000563C1" w:rsidRPr="000563C1" w:rsidRDefault="000563C1" w:rsidP="000563C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63C1" w:rsidRPr="000563C1" w:rsidRDefault="000563C1" w:rsidP="000563C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F4E">
        <w:rPr>
          <w:rFonts w:ascii="Times New Roman" w:hAnsi="Times New Roman" w:cs="Times New Roman"/>
          <w:b/>
          <w:sz w:val="24"/>
          <w:szCs w:val="24"/>
        </w:rPr>
        <w:t xml:space="preserve">Rozwiąż ćw. 1,2,3 str. 142.  </w:t>
      </w:r>
    </w:p>
    <w:p w:rsidR="004C6230" w:rsidRPr="000563C1" w:rsidRDefault="004C6230" w:rsidP="000563C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63C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05.06.2020 r. - PIĄTEK</w:t>
      </w:r>
    </w:p>
    <w:p w:rsidR="004C6230" w:rsidRPr="006C6972" w:rsidRDefault="004C6230" w:rsidP="004C6230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Procenty i ułamki – rozwiązywanie zadań.</w:t>
      </w:r>
    </w:p>
    <w:p w:rsidR="004C6230" w:rsidRPr="00A860EA" w:rsidRDefault="00A860E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przepisz </w:t>
      </w:r>
      <w:r w:rsidR="00AA6E86">
        <w:rPr>
          <w:rFonts w:ascii="Times New Roman" w:hAnsi="Times New Roman" w:cs="Times New Roman"/>
          <w:sz w:val="24"/>
          <w:szCs w:val="24"/>
        </w:rPr>
        <w:t>lub wydrukuj i wklej do zeszytu. W razie wątpliwości skontaktuj się z nauczycielem.</w:t>
      </w:r>
    </w:p>
    <w:p w:rsidR="00A860EA" w:rsidRDefault="00A860EA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220</w:t>
      </w:r>
    </w:p>
    <w:p w:rsidR="001E66F9" w:rsidRPr="00C12F4E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860EA" w:rsidRDefault="00A860EA" w:rsidP="00A860EA">
      <w:r>
        <w:rPr>
          <w:noProof/>
          <w:lang w:eastAsia="pl-PL"/>
        </w:rPr>
        <w:drawing>
          <wp:inline distT="0" distB="0" distL="0" distR="0">
            <wp:extent cx="5423095" cy="2166424"/>
            <wp:effectExtent l="0" t="0" r="6350" b="5715"/>
            <wp:docPr id="9" name="Obraz 9" descr="C:\Users\Asus\AppData\Local\Microsoft\Windows\Temporary Internet Files\Content.Word\20200524_12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24_12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5115" r="11746" b="31429"/>
                    <a:stretch/>
                  </pic:blipFill>
                  <pic:spPr bwMode="auto">
                    <a:xfrm>
                      <a:off x="0" y="0"/>
                      <a:ext cx="5422219" cy="21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0EA" w:rsidRDefault="00A860EA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220</w:t>
      </w:r>
    </w:p>
    <w:p w:rsidR="001E66F9" w:rsidRPr="00C12F4E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860EA" w:rsidRDefault="00A860EA" w:rsidP="00A860EA">
      <w:r>
        <w:rPr>
          <w:noProof/>
          <w:lang w:eastAsia="pl-PL"/>
        </w:rPr>
        <w:drawing>
          <wp:inline distT="0" distB="0" distL="0" distR="0">
            <wp:extent cx="5233182" cy="2173459"/>
            <wp:effectExtent l="0" t="0" r="5715" b="0"/>
            <wp:docPr id="10" name="Obraz 10" descr="C:\Users\Asus\AppData\Local\Microsoft\Windows\Temporary Internet Files\Content.Word\20200524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524_12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26526" r="6984" b="29877"/>
                    <a:stretch/>
                  </pic:blipFill>
                  <pic:spPr bwMode="auto">
                    <a:xfrm>
                      <a:off x="0" y="0"/>
                      <a:ext cx="5232336" cy="21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0EA" w:rsidRDefault="00A860EA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 str. 220</w:t>
      </w:r>
    </w:p>
    <w:p w:rsidR="001E66F9" w:rsidRPr="00C12F4E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860EA" w:rsidRDefault="00A860EA" w:rsidP="00A860EA">
      <w:r>
        <w:rPr>
          <w:noProof/>
          <w:lang w:eastAsia="pl-PL"/>
        </w:rPr>
        <w:drawing>
          <wp:inline distT="0" distB="0" distL="0" distR="0">
            <wp:extent cx="4663439" cy="2103120"/>
            <wp:effectExtent l="0" t="0" r="4445" b="0"/>
            <wp:docPr id="11" name="Obraz 11" descr="C:\Users\Asus\AppData\Local\Microsoft\Windows\Temporary Internet Files\Content.Word\20200524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524_12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32028" r="13650" b="25785"/>
                    <a:stretch/>
                  </pic:blipFill>
                  <pic:spPr bwMode="auto">
                    <a:xfrm>
                      <a:off x="0" y="0"/>
                      <a:ext cx="4662685" cy="21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F9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E66F9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E66F9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E66F9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860EA" w:rsidRDefault="00A860EA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5 str. 221</w:t>
      </w:r>
    </w:p>
    <w:p w:rsidR="001E66F9" w:rsidRPr="00C12F4E" w:rsidRDefault="001E66F9" w:rsidP="00A860E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860EA" w:rsidRDefault="00A860EA" w:rsidP="00A860EA">
      <w:r>
        <w:rPr>
          <w:noProof/>
          <w:lang w:eastAsia="pl-PL"/>
        </w:rPr>
        <w:drawing>
          <wp:inline distT="0" distB="0" distL="0" distR="0">
            <wp:extent cx="5542671" cy="2208627"/>
            <wp:effectExtent l="0" t="0" r="1270" b="1270"/>
            <wp:docPr id="12" name="Obraz 12" descr="C:\Users\Asus\AppData\Local\Microsoft\Windows\Temporary Internet Files\Content.Word\20200524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524_12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24550" r="5609" b="31147"/>
                    <a:stretch/>
                  </pic:blipFill>
                  <pic:spPr bwMode="auto">
                    <a:xfrm>
                      <a:off x="0" y="0"/>
                      <a:ext cx="5541778" cy="22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0EA" w:rsidRDefault="00A860EA" w:rsidP="00A860EA"/>
    <w:p w:rsidR="001E66F9" w:rsidRPr="001E66F9" w:rsidRDefault="001E66F9" w:rsidP="00A860EA">
      <w:pPr>
        <w:rPr>
          <w:rFonts w:ascii="Times New Roman" w:hAnsi="Times New Roman" w:cs="Times New Roman"/>
          <w:b/>
          <w:sz w:val="28"/>
          <w:szCs w:val="28"/>
        </w:rPr>
      </w:pPr>
      <w:r w:rsidRPr="001E66F9">
        <w:rPr>
          <w:rFonts w:ascii="Times New Roman" w:hAnsi="Times New Roman" w:cs="Times New Roman"/>
          <w:b/>
          <w:sz w:val="28"/>
          <w:szCs w:val="28"/>
        </w:rPr>
        <w:t>Rozwiąż samodzielnie: ćw. 4/ 142 oraz ćw. 5 i 6 str. 143.</w:t>
      </w:r>
    </w:p>
    <w:sectPr w:rsidR="001E66F9" w:rsidRPr="001E66F9" w:rsidSect="00100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55AAD"/>
    <w:multiLevelType w:val="hybridMultilevel"/>
    <w:tmpl w:val="EF508C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51A45"/>
    <w:multiLevelType w:val="hybridMultilevel"/>
    <w:tmpl w:val="76007E24"/>
    <w:lvl w:ilvl="0" w:tplc="913068C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C2B8F"/>
    <w:multiLevelType w:val="hybridMultilevel"/>
    <w:tmpl w:val="21E83B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02CE8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57EBE"/>
    <w:multiLevelType w:val="hybridMultilevel"/>
    <w:tmpl w:val="1D06BF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C2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63C1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0EC2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66F9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7507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C6230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860EA"/>
    <w:rsid w:val="00A93875"/>
    <w:rsid w:val="00AA3455"/>
    <w:rsid w:val="00AA658B"/>
    <w:rsid w:val="00AA6E86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2759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0E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0E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0EC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75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0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563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0E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0E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0EC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75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0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563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jeVSbsZ-AtI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joannapal.nazwa.pl/Matematyka/wp-content/uploads/2014/11/trojkat_pascala.pn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2020-05-19T12:39:00Z</dcterms:created>
  <dcterms:modified xsi:type="dcterms:W3CDTF">2020-05-26T10:42:00Z</dcterms:modified>
</cp:coreProperties>
</file>