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4B0695" w:rsidRDefault="00370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 B, 02.06.- 05.06.2020r.</w:t>
      </w:r>
    </w:p>
    <w:p w:rsidR="00DC768A" w:rsidRPr="004B0695" w:rsidRDefault="00DC768A" w:rsidP="00DC768A">
      <w:pPr>
        <w:jc w:val="center"/>
        <w:rPr>
          <w:b/>
          <w:sz w:val="24"/>
          <w:szCs w:val="24"/>
        </w:rPr>
      </w:pPr>
    </w:p>
    <w:p w:rsidR="002E6535" w:rsidRDefault="002E6535" w:rsidP="00DC768A">
      <w:pPr>
        <w:jc w:val="center"/>
        <w:rPr>
          <w:sz w:val="28"/>
          <w:szCs w:val="28"/>
        </w:rPr>
      </w:pPr>
      <w:r w:rsidRPr="002E6535">
        <w:rPr>
          <w:noProof/>
          <w:sz w:val="28"/>
          <w:szCs w:val="28"/>
          <w:lang w:eastAsia="pl-PL"/>
        </w:rPr>
        <w:drawing>
          <wp:inline distT="0" distB="0" distL="0" distR="0">
            <wp:extent cx="4723462" cy="3143250"/>
            <wp:effectExtent l="19050" t="0" r="938" b="0"/>
            <wp:docPr id="5" name="Obraz 1" descr="Życzenia z okazji Dnia Dziecka | Zespół Szkół w Zawo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z okazji Dnia Dziecka | Zespół Szkół w Zawon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62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35" w:rsidRPr="002E6535" w:rsidRDefault="002E6535" w:rsidP="004B0695">
      <w:pPr>
        <w:pStyle w:val="Akapitzlist"/>
        <w:ind w:left="142" w:hanging="142"/>
        <w:jc w:val="center"/>
        <w:rPr>
          <w:sz w:val="24"/>
          <w:szCs w:val="24"/>
        </w:rPr>
      </w:pPr>
    </w:p>
    <w:p w:rsidR="00DC768A" w:rsidRPr="00026C62" w:rsidRDefault="004B0695" w:rsidP="00DC768A">
      <w:pPr>
        <w:jc w:val="center"/>
        <w:rPr>
          <w:b/>
          <w:sz w:val="24"/>
          <w:szCs w:val="24"/>
        </w:rPr>
      </w:pPr>
      <w:r w:rsidRPr="00026C62">
        <w:rPr>
          <w:b/>
          <w:sz w:val="24"/>
          <w:szCs w:val="24"/>
        </w:rPr>
        <w:t>02.06.2020r.</w:t>
      </w:r>
    </w:p>
    <w:p w:rsidR="004B0695" w:rsidRPr="00026C62" w:rsidRDefault="004B0695" w:rsidP="004B06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Bliźni , czyli kto?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tekst, str. 249, zapoznaj się z wyjaśnieniem słów: lewita, denar, Samarytanie.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Słowo SAMARYTANIN możemy zapisać małą lub wielką literą. Przeczytaj z ramki,, powtórz”, str. 250, kiedy jest to możliwe. Postaraj się zapamiętać.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Zapisz do zeszytu podaną definicję: </w:t>
      </w:r>
      <w:r w:rsidRPr="00026C62">
        <w:rPr>
          <w:b/>
          <w:sz w:val="24"/>
          <w:szCs w:val="24"/>
        </w:rPr>
        <w:t>MIŁOSIERDZIE – forma współczucia, polega na bezinteresownej pomocy.</w:t>
      </w:r>
    </w:p>
    <w:p w:rsidR="004B0695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Skorzystaj z dostępnych źródeł i podaj synonimy i antonimy do słowa: miłosierdzie.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Zapisz do zeszytu odpowiedzi na pytania: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Kto występuje w przypowieści, wypisz postaci.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się stało, że bohater przypowieści potrzebował pomocy?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się zachowali kapłan i lewita, którzy przechodzili obok pobitego człowieka?</w:t>
      </w:r>
    </w:p>
    <w:p w:rsidR="004B0695" w:rsidRDefault="004B0695" w:rsidP="004B069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zachował się wobec bliźniego Samarytanin?</w:t>
      </w:r>
    </w:p>
    <w:p w:rsidR="004B0695" w:rsidRPr="00026C62" w:rsidRDefault="004B0695" w:rsidP="004B069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Przepisz notatkę:</w:t>
      </w:r>
    </w:p>
    <w:p w:rsidR="004B0695" w:rsidRDefault="00F80C24" w:rsidP="004B069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Jezus, kończąc swoją przypowieść wskazuje Samarytanina jako wzór do naśladowania. Historia pokazuje przykazanie miłości bliźniego. Jako alegorię możemy odbierać Samarytanina jako Chrystusa, a ranny człowiek to grzeszna ludzkość. Oliwa i wino użyte do opatrunku to sakramenty święte.</w:t>
      </w:r>
    </w:p>
    <w:p w:rsidR="00F80C24" w:rsidRDefault="00F80C24" w:rsidP="004B069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WNIOSEK: Naszym bliźnim jest każdy człowiek, pomocy należy udzielać niezależnie od podziałów między ludźmi.</w:t>
      </w:r>
    </w:p>
    <w:p w:rsidR="00F80C24" w:rsidRDefault="00F80C24" w:rsidP="004B0695">
      <w:pPr>
        <w:pStyle w:val="Akapitzlist"/>
        <w:rPr>
          <w:sz w:val="24"/>
          <w:szCs w:val="24"/>
        </w:rPr>
      </w:pPr>
    </w:p>
    <w:p w:rsidR="00F80C24" w:rsidRPr="00026C62" w:rsidRDefault="00F80C24" w:rsidP="00F80C24">
      <w:pPr>
        <w:pStyle w:val="Akapitzlist"/>
        <w:jc w:val="center"/>
        <w:rPr>
          <w:b/>
          <w:sz w:val="24"/>
          <w:szCs w:val="24"/>
        </w:rPr>
      </w:pPr>
      <w:r w:rsidRPr="00026C62">
        <w:rPr>
          <w:b/>
          <w:sz w:val="24"/>
          <w:szCs w:val="24"/>
        </w:rPr>
        <w:t>04.06.2020r.</w:t>
      </w:r>
    </w:p>
    <w:p w:rsidR="00F80C24" w:rsidRDefault="00F80C24" w:rsidP="00F80C24">
      <w:pPr>
        <w:pStyle w:val="Akapitzlist"/>
        <w:jc w:val="center"/>
        <w:rPr>
          <w:sz w:val="24"/>
          <w:szCs w:val="24"/>
        </w:rPr>
      </w:pPr>
    </w:p>
    <w:p w:rsidR="00F80C24" w:rsidRPr="00026C62" w:rsidRDefault="00F80C24" w:rsidP="00F80C24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Uroki polszczyzny.</w:t>
      </w:r>
    </w:p>
    <w:p w:rsidR="00F80C24" w:rsidRDefault="00F80C24" w:rsidP="00F80C24">
      <w:pPr>
        <w:pStyle w:val="Akapitzlist"/>
        <w:rPr>
          <w:sz w:val="24"/>
          <w:szCs w:val="24"/>
        </w:rPr>
      </w:pP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do zeszytu definicje: DIALEKT, GWARA, LEGENDA, str. 253.</w:t>
      </w: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 legendy, str. 251, czytaj wyjaśnienia na marginesie.</w:t>
      </w:r>
    </w:p>
    <w:p w:rsidR="00F80C24" w:rsidRDefault="00F80C24" w:rsidP="00F80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wysłuchaj legendy.</w:t>
      </w:r>
    </w:p>
    <w:p w:rsidR="00F80C24" w:rsidRDefault="00DC61EE" w:rsidP="00F80C24">
      <w:pPr>
        <w:pStyle w:val="Akapitzlist"/>
        <w:ind w:left="1080"/>
      </w:pPr>
      <w:hyperlink r:id="rId6" w:history="1">
        <w:r w:rsidR="00F80C24">
          <w:rPr>
            <w:rStyle w:val="Hipercze"/>
          </w:rPr>
          <w:t>https://www.youtube.com/watch?v=Cxv1ZPbiPac</w:t>
        </w:r>
      </w:hyperlink>
    </w:p>
    <w:p w:rsidR="007A4F41" w:rsidRDefault="007A4F41" w:rsidP="00F80C24">
      <w:pPr>
        <w:pStyle w:val="Akapitzlist"/>
        <w:ind w:left="1080"/>
      </w:pPr>
    </w:p>
    <w:p w:rsidR="007A4F41" w:rsidRPr="00026C62" w:rsidRDefault="00F80C24" w:rsidP="007A4F41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026C62">
        <w:rPr>
          <w:sz w:val="24"/>
          <w:szCs w:val="24"/>
          <w:u w:val="single"/>
        </w:rPr>
        <w:t>Zapisz w zeszycie notatkę:</w:t>
      </w:r>
    </w:p>
    <w:p w:rsidR="007A4F41" w:rsidRPr="007A4F41" w:rsidRDefault="007A4F41" w:rsidP="007A4F41">
      <w:pPr>
        <w:pStyle w:val="Akapitzlist"/>
        <w:ind w:left="1080"/>
        <w:rPr>
          <w:sz w:val="24"/>
          <w:szCs w:val="24"/>
        </w:rPr>
      </w:pPr>
    </w:p>
    <w:p w:rsidR="007A4F41" w:rsidRPr="007A4F41" w:rsidRDefault="007A4F41" w:rsidP="007A4F41">
      <w:pPr>
        <w:spacing w:line="360" w:lineRule="auto"/>
        <w:ind w:left="720"/>
        <w:rPr>
          <w:rFonts w:cstheme="minorHAnsi"/>
          <w:b/>
          <w:color w:val="00B0F0"/>
        </w:rPr>
      </w:pPr>
      <w:r w:rsidRPr="007A4F41">
        <w:rPr>
          <w:rFonts w:cstheme="minorHAnsi"/>
          <w:b/>
          <w:color w:val="00B0F0"/>
        </w:rPr>
        <w:t xml:space="preserve">Rodzaje </w:t>
      </w:r>
      <w:r w:rsidRPr="007A4F41">
        <w:rPr>
          <w:rFonts w:cstheme="minorHAnsi"/>
          <w:b/>
          <w:bCs/>
          <w:color w:val="00B0F0"/>
        </w:rPr>
        <w:t>narracji: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>
        <w:rPr>
          <w:rStyle w:val="Pogrubienie"/>
          <w:rFonts w:cstheme="minorHAnsi"/>
          <w:color w:val="FF0000"/>
        </w:rPr>
        <w:t>*</w:t>
      </w:r>
      <w:r w:rsidRPr="007A4F41">
        <w:rPr>
          <w:rStyle w:val="Pogrubienie"/>
          <w:rFonts w:cstheme="minorHAnsi"/>
          <w:color w:val="FF0000"/>
        </w:rPr>
        <w:t xml:space="preserve"> </w:t>
      </w:r>
      <w:proofErr w:type="spellStart"/>
      <w:r w:rsidRPr="007A4F41">
        <w:rPr>
          <w:rStyle w:val="Pogrubienie"/>
          <w:rFonts w:cstheme="minorHAnsi"/>
          <w:color w:val="FF0000"/>
        </w:rPr>
        <w:t>trzecioosobowa</w:t>
      </w:r>
      <w:proofErr w:type="spellEnd"/>
      <w:r w:rsidRPr="007A4F41">
        <w:rPr>
          <w:rStyle w:val="apple-converted-space"/>
          <w:rFonts w:cstheme="minorHAnsi"/>
          <w:color w:val="444444"/>
        </w:rPr>
        <w:t> </w:t>
      </w:r>
      <w:r w:rsidRPr="007A4F41">
        <w:rPr>
          <w:rFonts w:cstheme="minorHAnsi"/>
          <w:color w:val="444444"/>
        </w:rPr>
        <w:t>– obiektywna – wszechwiedząca,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narrator jest opowiadaczem, tylko przekazuje, co się dzieje,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wie wszystko,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mówi w 3. osobie,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sam w biegu zdarzeń nie uczestniczy;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>
        <w:rPr>
          <w:rStyle w:val="Pogrubienie"/>
          <w:rFonts w:cstheme="minorHAnsi"/>
          <w:color w:val="FF0000"/>
        </w:rPr>
        <w:t>*</w:t>
      </w:r>
      <w:r w:rsidRPr="007A4F41">
        <w:rPr>
          <w:rStyle w:val="Pogrubienie"/>
          <w:rFonts w:cstheme="minorHAnsi"/>
          <w:color w:val="FF0000"/>
        </w:rPr>
        <w:t>pierwszoosobowa</w:t>
      </w:r>
      <w:r w:rsidRPr="007A4F41">
        <w:rPr>
          <w:rStyle w:val="apple-converted-space"/>
          <w:rFonts w:cstheme="minorHAnsi"/>
          <w:color w:val="FF0000"/>
        </w:rPr>
        <w:t> </w:t>
      </w:r>
      <w:r w:rsidRPr="007A4F41">
        <w:rPr>
          <w:rFonts w:cstheme="minorHAnsi"/>
          <w:color w:val="FF0000"/>
        </w:rPr>
        <w:t>–</w:t>
      </w:r>
      <w:r w:rsidRPr="007A4F41">
        <w:rPr>
          <w:rFonts w:cstheme="minorHAnsi"/>
          <w:color w:val="444444"/>
        </w:rPr>
        <w:t xml:space="preserve"> subiektywna – o ograniczonej wiedzy,</w:t>
      </w:r>
      <w:r>
        <w:rPr>
          <w:rFonts w:cstheme="minorHAnsi"/>
          <w:color w:val="444444"/>
        </w:rPr>
        <w:t xml:space="preserve"> narrator żyje w świecie powieści,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jest jednym z bohaterów albo obserwatorem,</w:t>
      </w: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może mówić w 1. osobie,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  <w:r w:rsidRPr="007A4F41">
        <w:rPr>
          <w:rFonts w:cstheme="minorHAnsi"/>
          <w:color w:val="000000"/>
        </w:rPr>
        <w:t xml:space="preserve">- </w:t>
      </w:r>
      <w:r w:rsidRPr="007A4F41">
        <w:rPr>
          <w:rFonts w:cstheme="minorHAnsi"/>
          <w:color w:val="444444"/>
        </w:rPr>
        <w:t>nie wie wszystkiego – przedstawia tylko swój punkt widzenia.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5. </w:t>
      </w:r>
      <w:r w:rsidRPr="007A4F41">
        <w:rPr>
          <w:rFonts w:cstheme="minorHAnsi"/>
          <w:color w:val="444444"/>
          <w:sz w:val="24"/>
          <w:szCs w:val="24"/>
        </w:rPr>
        <w:t>Odpowiedz</w:t>
      </w:r>
      <w:r>
        <w:rPr>
          <w:rFonts w:cstheme="minorHAnsi"/>
          <w:color w:val="444444"/>
        </w:rPr>
        <w:t xml:space="preserve">  w zeszycie na pytania: 1, 3, 4, str. 252.</w:t>
      </w:r>
    </w:p>
    <w:p w:rsid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444444"/>
        </w:rPr>
      </w:pPr>
    </w:p>
    <w:p w:rsidR="007A4F41" w:rsidRPr="00026C62" w:rsidRDefault="00370704" w:rsidP="007A4F4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7A4F41" w:rsidRPr="00026C62">
        <w:rPr>
          <w:b/>
          <w:sz w:val="24"/>
          <w:szCs w:val="24"/>
        </w:rPr>
        <w:t>.06.2020r.</w:t>
      </w:r>
    </w:p>
    <w:p w:rsidR="007A4F41" w:rsidRDefault="007A4F41" w:rsidP="007A4F41">
      <w:pPr>
        <w:pStyle w:val="Akapitzlist"/>
        <w:jc w:val="center"/>
        <w:rPr>
          <w:sz w:val="24"/>
          <w:szCs w:val="24"/>
        </w:rPr>
      </w:pPr>
    </w:p>
    <w:p w:rsidR="007A4F41" w:rsidRPr="00026C62" w:rsidRDefault="007A4F41" w:rsidP="007A4F41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6C62">
        <w:rPr>
          <w:b/>
          <w:sz w:val="24"/>
          <w:szCs w:val="24"/>
        </w:rPr>
        <w:t>Przysłówek -  informuje jak, gdzie, kiedy.</w:t>
      </w:r>
    </w:p>
    <w:p w:rsidR="007A4F41" w:rsidRPr="00026C62" w:rsidRDefault="007A4F41" w:rsidP="007A4F41">
      <w:pPr>
        <w:pStyle w:val="Akapitzlist"/>
        <w:rPr>
          <w:b/>
          <w:sz w:val="24"/>
          <w:szCs w:val="24"/>
        </w:rPr>
      </w:pP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do zeszytu:</w:t>
      </w:r>
    </w:p>
    <w:p w:rsidR="007A4F41" w:rsidRDefault="007A4F41" w:rsidP="007A4F41">
      <w:pPr>
        <w:pStyle w:val="Akapitzlist"/>
        <w:ind w:left="1080"/>
        <w:rPr>
          <w:sz w:val="24"/>
          <w:szCs w:val="24"/>
        </w:rPr>
      </w:pPr>
    </w:p>
    <w:p w:rsidR="007A4F41" w:rsidRPr="007A4F41" w:rsidRDefault="007A4F41" w:rsidP="007A4F41">
      <w:pPr>
        <w:pStyle w:val="Akapitzlist"/>
        <w:spacing w:line="360" w:lineRule="auto"/>
        <w:ind w:left="1080"/>
        <w:rPr>
          <w:rFonts w:cstheme="minorHAnsi"/>
          <w:color w:val="000000"/>
        </w:rPr>
      </w:pPr>
    </w:p>
    <w:p w:rsidR="00F80C24" w:rsidRDefault="007A4F41" w:rsidP="00F80C24">
      <w:pPr>
        <w:pStyle w:val="Akapitzlist"/>
        <w:ind w:left="1080"/>
        <w:rPr>
          <w:sz w:val="24"/>
          <w:szCs w:val="24"/>
        </w:rPr>
      </w:pPr>
      <w:r w:rsidRPr="007A4F41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129757"/>
            <wp:effectExtent l="19050" t="0" r="0" b="0"/>
            <wp:docPr id="1" name="Obraz 1" descr="Gramatyka (With images) | Język polski, Polska, Ję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atyka (With images) | Język polski, Polska, Jęz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41" w:rsidRDefault="007A4F41" w:rsidP="00F80C24">
      <w:pPr>
        <w:pStyle w:val="Akapitzlist"/>
        <w:ind w:left="1080"/>
        <w:rPr>
          <w:sz w:val="24"/>
          <w:szCs w:val="24"/>
        </w:rPr>
      </w:pP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Przeczytaj z ramek,, To już wiesz” informacje o przysłówku, str. 122, 123.</w:t>
      </w:r>
    </w:p>
    <w:p w:rsidR="007A4F41" w:rsidRDefault="007A4F41" w:rsidP="007A4F4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Obejrzyj koniecznie dla utrwalenia wiadomości filmik.</w:t>
      </w:r>
    </w:p>
    <w:p w:rsidR="007A4F41" w:rsidRDefault="00DC61EE" w:rsidP="007A4F41">
      <w:pPr>
        <w:pStyle w:val="Akapitzlist"/>
        <w:ind w:left="1080"/>
      </w:pPr>
      <w:hyperlink r:id="rId8" w:history="1">
        <w:r w:rsidR="007A4F41">
          <w:rPr>
            <w:rStyle w:val="Hipercze"/>
          </w:rPr>
          <w:t>https://www.youtube.com/watch?v=z2xG0vjgibE</w:t>
        </w:r>
      </w:hyperlink>
    </w:p>
    <w:p w:rsidR="00026C62" w:rsidRDefault="00026C62" w:rsidP="00026C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ćwiczenia: 5, 6, 7, str. 123. Zapisz je do zeszytu.</w:t>
      </w:r>
    </w:p>
    <w:p w:rsidR="00026C62" w:rsidRDefault="00026C62" w:rsidP="00026C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64, ćw. 1 – 4.</w:t>
      </w:r>
    </w:p>
    <w:p w:rsidR="00370704" w:rsidRDefault="00370704" w:rsidP="00370704">
      <w:pPr>
        <w:pStyle w:val="Akapitzlist"/>
        <w:ind w:left="1080"/>
        <w:rPr>
          <w:sz w:val="24"/>
          <w:szCs w:val="24"/>
        </w:rPr>
      </w:pPr>
    </w:p>
    <w:p w:rsidR="00370704" w:rsidRDefault="00370704" w:rsidP="00370704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05.06.2020r.</w:t>
      </w:r>
    </w:p>
    <w:p w:rsidR="00370704" w:rsidRDefault="00370704" w:rsidP="00370704">
      <w:pPr>
        <w:pStyle w:val="Akapitzlist"/>
        <w:ind w:left="1080"/>
        <w:jc w:val="center"/>
        <w:rPr>
          <w:sz w:val="24"/>
          <w:szCs w:val="24"/>
        </w:rPr>
      </w:pPr>
    </w:p>
    <w:p w:rsidR="00370704" w:rsidRDefault="00370704" w:rsidP="0037070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Temat: Słówko o przysłówkach.</w:t>
      </w:r>
    </w:p>
    <w:p w:rsidR="00370704" w:rsidRDefault="00370704" w:rsidP="00370704">
      <w:pPr>
        <w:pStyle w:val="Akapitzlist"/>
        <w:ind w:left="1080"/>
        <w:rPr>
          <w:sz w:val="24"/>
          <w:szCs w:val="24"/>
        </w:rPr>
      </w:pPr>
    </w:p>
    <w:p w:rsidR="00370704" w:rsidRDefault="00370704" w:rsidP="0037070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dla utrwalenia wiadomości wykonaj zamieszczone tak ćwiczenia: 1, 3, 5, ćwiczenie: 7 – do zeszytu.</w:t>
      </w:r>
    </w:p>
    <w:p w:rsidR="00370704" w:rsidRDefault="00370704" w:rsidP="00370704">
      <w:pPr>
        <w:pStyle w:val="Akapitzlist"/>
        <w:ind w:left="1440"/>
      </w:pPr>
      <w:hyperlink r:id="rId9" w:history="1">
        <w:r>
          <w:rPr>
            <w:rStyle w:val="Hipercze"/>
          </w:rPr>
          <w:t>https://epodreczniki.pl/a/slowka-o-przyslowkach/Da6xNtZwS</w:t>
        </w:r>
      </w:hyperlink>
    </w:p>
    <w:p w:rsidR="00370704" w:rsidRPr="00370704" w:rsidRDefault="00370704" w:rsidP="00370704">
      <w:pPr>
        <w:pStyle w:val="Akapitzlist"/>
        <w:ind w:left="1440"/>
        <w:rPr>
          <w:sz w:val="24"/>
          <w:szCs w:val="24"/>
        </w:rPr>
      </w:pPr>
    </w:p>
    <w:sectPr w:rsidR="00370704" w:rsidRPr="00370704" w:rsidSect="0099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ABA"/>
    <w:multiLevelType w:val="hybridMultilevel"/>
    <w:tmpl w:val="0DEE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31DF"/>
    <w:multiLevelType w:val="hybridMultilevel"/>
    <w:tmpl w:val="75664B62"/>
    <w:lvl w:ilvl="0" w:tplc="72D01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47837"/>
    <w:multiLevelType w:val="hybridMultilevel"/>
    <w:tmpl w:val="131468FA"/>
    <w:lvl w:ilvl="0" w:tplc="ABC41E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41396"/>
    <w:multiLevelType w:val="hybridMultilevel"/>
    <w:tmpl w:val="25C6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E0D77"/>
    <w:multiLevelType w:val="hybridMultilevel"/>
    <w:tmpl w:val="7C648BAA"/>
    <w:lvl w:ilvl="0" w:tplc="7D36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D793B"/>
    <w:multiLevelType w:val="hybridMultilevel"/>
    <w:tmpl w:val="763A083A"/>
    <w:lvl w:ilvl="0" w:tplc="7D50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68A"/>
    <w:rsid w:val="00026C62"/>
    <w:rsid w:val="002E6535"/>
    <w:rsid w:val="00370704"/>
    <w:rsid w:val="004B0695"/>
    <w:rsid w:val="007A4F41"/>
    <w:rsid w:val="007F666C"/>
    <w:rsid w:val="008462D1"/>
    <w:rsid w:val="00990B37"/>
    <w:rsid w:val="00CD6EA5"/>
    <w:rsid w:val="00DC61EE"/>
    <w:rsid w:val="00DC768A"/>
    <w:rsid w:val="00EE70DE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5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0C24"/>
    <w:rPr>
      <w:color w:val="0000FF"/>
      <w:u w:val="single"/>
    </w:rPr>
  </w:style>
  <w:style w:type="character" w:styleId="Pogrubienie">
    <w:name w:val="Strong"/>
    <w:basedOn w:val="Domylnaczcionkaakapitu"/>
    <w:qFormat/>
    <w:rsid w:val="007A4F41"/>
    <w:rPr>
      <w:b/>
      <w:bCs/>
    </w:rPr>
  </w:style>
  <w:style w:type="character" w:customStyle="1" w:styleId="apple-converted-space">
    <w:name w:val="apple-converted-space"/>
    <w:basedOn w:val="Domylnaczcionkaakapitu"/>
    <w:rsid w:val="007A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xG0vjgi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v1ZPbiP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lowka-o-przyslowkach/Da6xNtZ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2020-05-26T12:40:00Z</dcterms:created>
  <dcterms:modified xsi:type="dcterms:W3CDTF">2020-05-26T12:40:00Z</dcterms:modified>
</cp:coreProperties>
</file>