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4B0695" w:rsidRDefault="00DC768A">
      <w:pPr>
        <w:rPr>
          <w:b/>
          <w:sz w:val="28"/>
          <w:szCs w:val="28"/>
        </w:rPr>
      </w:pPr>
      <w:r w:rsidRPr="004B0695">
        <w:rPr>
          <w:b/>
          <w:sz w:val="28"/>
          <w:szCs w:val="28"/>
        </w:rPr>
        <w:t>JĘZYK POLSKI, KLASA VI A, 01.06.-05.06.2020r.</w:t>
      </w:r>
    </w:p>
    <w:p w:rsidR="00DC768A" w:rsidRPr="004B0695" w:rsidRDefault="00DC768A" w:rsidP="00DC768A">
      <w:pPr>
        <w:jc w:val="center"/>
        <w:rPr>
          <w:b/>
          <w:sz w:val="24"/>
          <w:szCs w:val="24"/>
        </w:rPr>
      </w:pPr>
      <w:r w:rsidRPr="004B0695">
        <w:rPr>
          <w:b/>
          <w:sz w:val="24"/>
          <w:szCs w:val="24"/>
        </w:rPr>
        <w:t>01.06.2020r.</w:t>
      </w:r>
    </w:p>
    <w:p w:rsidR="002E6535" w:rsidRDefault="002E6535" w:rsidP="00DC768A">
      <w:pPr>
        <w:jc w:val="center"/>
        <w:rPr>
          <w:sz w:val="28"/>
          <w:szCs w:val="28"/>
        </w:rPr>
      </w:pPr>
      <w:r w:rsidRPr="002E6535">
        <w:rPr>
          <w:noProof/>
          <w:sz w:val="28"/>
          <w:szCs w:val="28"/>
          <w:lang w:eastAsia="pl-PL"/>
        </w:rPr>
        <w:drawing>
          <wp:inline distT="0" distB="0" distL="0" distR="0">
            <wp:extent cx="4723462" cy="3143250"/>
            <wp:effectExtent l="19050" t="0" r="938" b="0"/>
            <wp:docPr id="5" name="Obraz 1" descr="Życzenia z okazji Dnia Dziecka | Zespół Szkół w Zawo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z okazji Dnia Dziecka | Zespół Szkół w Zawon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62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35" w:rsidRPr="004B0695" w:rsidRDefault="002E6535" w:rsidP="002E65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4B0695">
        <w:rPr>
          <w:b/>
          <w:sz w:val="24"/>
          <w:szCs w:val="24"/>
        </w:rPr>
        <w:t>Zabawy z ortografią.</w:t>
      </w:r>
    </w:p>
    <w:p w:rsidR="002E6535" w:rsidRDefault="002E6535" w:rsidP="002E65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</w:t>
      </w:r>
      <w:r w:rsidR="004B0695">
        <w:rPr>
          <w:sz w:val="24"/>
          <w:szCs w:val="24"/>
        </w:rPr>
        <w:t>isiaj jest Twoje święto,</w:t>
      </w:r>
      <w:r>
        <w:rPr>
          <w:sz w:val="24"/>
          <w:szCs w:val="24"/>
        </w:rPr>
        <w:t xml:space="preserve"> jeśli masz ochotę pobaw się ortografią. W ramach relaksu rozwiąż krzyżówki. Możesz je wydrukować i wkleić do zeszytu.</w:t>
      </w:r>
    </w:p>
    <w:p w:rsidR="002E6535" w:rsidRDefault="002E6535" w:rsidP="002E6535">
      <w:pPr>
        <w:pStyle w:val="Akapitzlist"/>
        <w:rPr>
          <w:sz w:val="24"/>
          <w:szCs w:val="24"/>
        </w:rPr>
      </w:pPr>
      <w:r w:rsidRPr="002E6535">
        <w:rPr>
          <w:noProof/>
          <w:sz w:val="24"/>
          <w:szCs w:val="24"/>
          <w:lang w:eastAsia="pl-PL"/>
        </w:rPr>
        <w:drawing>
          <wp:inline distT="0" distB="0" distL="0" distR="0">
            <wp:extent cx="2895600" cy="4048218"/>
            <wp:effectExtent l="19050" t="0" r="0" b="0"/>
            <wp:docPr id="7" name="Obraz 1" descr="10 sposobów na ortografię + karty pracy – lekcjamontessor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posobów na ortografię + karty pracy – lekcjamontessor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25" cy="405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35" w:rsidRPr="002E6535" w:rsidRDefault="002E6535" w:rsidP="004B0695">
      <w:pPr>
        <w:pStyle w:val="Akapitzlist"/>
        <w:ind w:left="142" w:hanging="142"/>
        <w:jc w:val="center"/>
        <w:rPr>
          <w:sz w:val="24"/>
          <w:szCs w:val="24"/>
        </w:rPr>
      </w:pPr>
      <w:r w:rsidRPr="002E6535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8631"/>
            <wp:effectExtent l="19050" t="0" r="0" b="0"/>
            <wp:docPr id="6" name="Obraz 1" descr="C:\Users\Beatka\Downloads\krzyzowka-ortograficzna_5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wnloads\krzyzowka-ortograficzna_51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8A" w:rsidRPr="00026C62" w:rsidRDefault="004B0695" w:rsidP="00DC768A">
      <w:pPr>
        <w:jc w:val="center"/>
        <w:rPr>
          <w:b/>
          <w:sz w:val="24"/>
          <w:szCs w:val="24"/>
        </w:rPr>
      </w:pPr>
      <w:r w:rsidRPr="00026C62">
        <w:rPr>
          <w:b/>
          <w:sz w:val="24"/>
          <w:szCs w:val="24"/>
        </w:rPr>
        <w:t>02.06.2020r.</w:t>
      </w:r>
    </w:p>
    <w:p w:rsidR="004B0695" w:rsidRPr="00026C62" w:rsidRDefault="004B0695" w:rsidP="004B069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26C62">
        <w:rPr>
          <w:b/>
          <w:sz w:val="24"/>
          <w:szCs w:val="24"/>
        </w:rPr>
        <w:t>Bliźni , czyli kto?</w:t>
      </w:r>
    </w:p>
    <w:p w:rsidR="004B0695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Przeczytaj tekst, str. 249, zapoznaj się z wyjaśnieniem słów: lewita, denar, Samarytanie.</w:t>
      </w:r>
    </w:p>
    <w:p w:rsidR="004B0695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Słowo SAMARYTANIN możemy zapisać małą lub wielką literą. Przeczytaj z ramki,, powtórz”, str. 250, kiedy jest to możliwe. Postaraj się zapamiętać.</w:t>
      </w:r>
    </w:p>
    <w:p w:rsidR="004B0695" w:rsidRPr="00026C62" w:rsidRDefault="004B0695" w:rsidP="004B069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Zapisz do zeszytu podaną definicję: </w:t>
      </w:r>
      <w:r w:rsidRPr="00026C62">
        <w:rPr>
          <w:b/>
          <w:sz w:val="24"/>
          <w:szCs w:val="24"/>
        </w:rPr>
        <w:t>MIŁOSIERDZIE – forma współczucia, polega na bezinteresownej pomocy.</w:t>
      </w:r>
    </w:p>
    <w:p w:rsidR="004B0695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Skorzystaj z dostępnych źródeł i podaj synonimy i antonimy do słowa: miłosierdzie.</w:t>
      </w:r>
    </w:p>
    <w:p w:rsidR="004B0695" w:rsidRPr="00026C62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026C62">
        <w:rPr>
          <w:sz w:val="24"/>
          <w:szCs w:val="24"/>
          <w:u w:val="single"/>
        </w:rPr>
        <w:t>Zapisz do zeszytu odpowiedzi na pytania:</w:t>
      </w:r>
    </w:p>
    <w:p w:rsidR="004B0695" w:rsidRDefault="004B0695" w:rsidP="004B06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Kto występuje w przypowieści, wypisz postaci.</w:t>
      </w:r>
    </w:p>
    <w:p w:rsidR="004B0695" w:rsidRDefault="004B0695" w:rsidP="004B06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się stało, że bohater przypowieści potrzebował pomocy?</w:t>
      </w:r>
    </w:p>
    <w:p w:rsidR="004B0695" w:rsidRDefault="004B0695" w:rsidP="004B06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się zachowali kapłan i lewita, którzy przechodzili obok pobitego człowieka?</w:t>
      </w:r>
    </w:p>
    <w:p w:rsidR="004B0695" w:rsidRDefault="004B0695" w:rsidP="004B06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zachował się wobec bliźniego Samarytanin?</w:t>
      </w:r>
    </w:p>
    <w:p w:rsidR="004B0695" w:rsidRPr="00026C62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026C62">
        <w:rPr>
          <w:sz w:val="24"/>
          <w:szCs w:val="24"/>
          <w:u w:val="single"/>
        </w:rPr>
        <w:t>Przepisz notatkę:</w:t>
      </w:r>
    </w:p>
    <w:p w:rsidR="004B0695" w:rsidRDefault="00F80C24" w:rsidP="004B069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Jezus, kończąc swoją przypowieść wskazuje Samarytanina jako wzór do naśladowania. Historia pokazuje przykazanie miłości bliźniego. Jako alegorię możemy odbierać Samarytanina jako Chrystusa, a ranny człowiek to grzeszna ludzkość. Oliwa i wino użyte do opatrunku to sakramenty święte.</w:t>
      </w:r>
    </w:p>
    <w:p w:rsidR="00F80C24" w:rsidRDefault="00F80C24" w:rsidP="004B069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WNIOSEK: Naszym bliźnim jest każdy człowiek, pomocy należy udzielać niezależnie od podziałów między ludźmi.</w:t>
      </w:r>
    </w:p>
    <w:p w:rsidR="00F80C24" w:rsidRDefault="00F80C24" w:rsidP="004B0695">
      <w:pPr>
        <w:pStyle w:val="Akapitzlist"/>
        <w:rPr>
          <w:sz w:val="24"/>
          <w:szCs w:val="24"/>
        </w:rPr>
      </w:pPr>
    </w:p>
    <w:p w:rsidR="00F80C24" w:rsidRPr="00026C62" w:rsidRDefault="00F80C24" w:rsidP="00F80C24">
      <w:pPr>
        <w:pStyle w:val="Akapitzlist"/>
        <w:jc w:val="center"/>
        <w:rPr>
          <w:b/>
          <w:sz w:val="24"/>
          <w:szCs w:val="24"/>
        </w:rPr>
      </w:pPr>
      <w:r w:rsidRPr="00026C62">
        <w:rPr>
          <w:b/>
          <w:sz w:val="24"/>
          <w:szCs w:val="24"/>
        </w:rPr>
        <w:t>04.06.2020r.</w:t>
      </w:r>
    </w:p>
    <w:p w:rsidR="00F80C24" w:rsidRDefault="00F80C24" w:rsidP="00F80C24">
      <w:pPr>
        <w:pStyle w:val="Akapitzlist"/>
        <w:jc w:val="center"/>
        <w:rPr>
          <w:sz w:val="24"/>
          <w:szCs w:val="24"/>
        </w:rPr>
      </w:pPr>
    </w:p>
    <w:p w:rsidR="00F80C24" w:rsidRPr="00026C62" w:rsidRDefault="00F80C24" w:rsidP="00F80C24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26C62">
        <w:rPr>
          <w:b/>
          <w:sz w:val="24"/>
          <w:szCs w:val="24"/>
        </w:rPr>
        <w:t>Uroki polszczyzny.</w:t>
      </w:r>
    </w:p>
    <w:p w:rsidR="00F80C24" w:rsidRDefault="00F80C24" w:rsidP="00F80C24">
      <w:pPr>
        <w:pStyle w:val="Akapitzlist"/>
        <w:rPr>
          <w:sz w:val="24"/>
          <w:szCs w:val="24"/>
        </w:rPr>
      </w:pPr>
    </w:p>
    <w:p w:rsidR="00F80C24" w:rsidRDefault="00F80C24" w:rsidP="00F80C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Zapisz do zeszytu definicje: DIALEKT, GWARA, LEGENDA, str. 253.</w:t>
      </w:r>
    </w:p>
    <w:p w:rsidR="00F80C24" w:rsidRDefault="00F80C24" w:rsidP="00F80C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tekst legendy, str. 251, czytaj wyjaśnienia na marginesie.</w:t>
      </w:r>
    </w:p>
    <w:p w:rsidR="00F80C24" w:rsidRDefault="00F80C24" w:rsidP="00F80C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Skorzystaj z podanej niżej strony i wysłuchaj legendy.</w:t>
      </w:r>
    </w:p>
    <w:p w:rsidR="00F80C24" w:rsidRDefault="00F80C24" w:rsidP="00F80C24">
      <w:pPr>
        <w:pStyle w:val="Akapitzlist"/>
        <w:ind w:left="1080"/>
      </w:pPr>
      <w:hyperlink r:id="rId8" w:history="1">
        <w:r>
          <w:rPr>
            <w:rStyle w:val="Hipercze"/>
          </w:rPr>
          <w:t>https://www.youtube.com/watch?v=Cxv1ZPbiPac</w:t>
        </w:r>
      </w:hyperlink>
    </w:p>
    <w:p w:rsidR="007A4F41" w:rsidRDefault="007A4F41" w:rsidP="00F80C24">
      <w:pPr>
        <w:pStyle w:val="Akapitzlist"/>
        <w:ind w:left="1080"/>
      </w:pPr>
    </w:p>
    <w:p w:rsidR="007A4F41" w:rsidRPr="00026C62" w:rsidRDefault="00F80C24" w:rsidP="007A4F41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026C62">
        <w:rPr>
          <w:sz w:val="24"/>
          <w:szCs w:val="24"/>
          <w:u w:val="single"/>
        </w:rPr>
        <w:t>Zapisz w zeszycie notatkę:</w:t>
      </w:r>
    </w:p>
    <w:p w:rsidR="007A4F41" w:rsidRPr="007A4F41" w:rsidRDefault="007A4F41" w:rsidP="007A4F41">
      <w:pPr>
        <w:pStyle w:val="Akapitzlist"/>
        <w:ind w:left="1080"/>
        <w:rPr>
          <w:sz w:val="24"/>
          <w:szCs w:val="24"/>
        </w:rPr>
      </w:pPr>
    </w:p>
    <w:p w:rsidR="007A4F41" w:rsidRPr="007A4F41" w:rsidRDefault="007A4F41" w:rsidP="007A4F41">
      <w:pPr>
        <w:spacing w:line="360" w:lineRule="auto"/>
        <w:ind w:left="720"/>
        <w:rPr>
          <w:rFonts w:cstheme="minorHAnsi"/>
          <w:b/>
          <w:color w:val="00B0F0"/>
        </w:rPr>
      </w:pPr>
      <w:r w:rsidRPr="007A4F41">
        <w:rPr>
          <w:rFonts w:cstheme="minorHAnsi"/>
          <w:b/>
          <w:color w:val="00B0F0"/>
        </w:rPr>
        <w:t xml:space="preserve">Rodzaje </w:t>
      </w:r>
      <w:r w:rsidRPr="007A4F41">
        <w:rPr>
          <w:rFonts w:cstheme="minorHAnsi"/>
          <w:b/>
          <w:bCs/>
          <w:color w:val="00B0F0"/>
        </w:rPr>
        <w:t>narracji: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>
        <w:rPr>
          <w:rStyle w:val="Pogrubienie"/>
          <w:rFonts w:cstheme="minorHAnsi"/>
          <w:color w:val="FF0000"/>
        </w:rPr>
        <w:t>*</w:t>
      </w:r>
      <w:r w:rsidRPr="007A4F41">
        <w:rPr>
          <w:rStyle w:val="Pogrubienie"/>
          <w:rFonts w:cstheme="minorHAnsi"/>
          <w:color w:val="FF0000"/>
        </w:rPr>
        <w:t xml:space="preserve"> </w:t>
      </w:r>
      <w:proofErr w:type="spellStart"/>
      <w:r w:rsidRPr="007A4F41">
        <w:rPr>
          <w:rStyle w:val="Pogrubienie"/>
          <w:rFonts w:cstheme="minorHAnsi"/>
          <w:color w:val="FF0000"/>
        </w:rPr>
        <w:t>trzecioosobowa</w:t>
      </w:r>
      <w:proofErr w:type="spellEnd"/>
      <w:r w:rsidRPr="007A4F41">
        <w:rPr>
          <w:rStyle w:val="apple-converted-space"/>
          <w:rFonts w:cstheme="minorHAnsi"/>
          <w:color w:val="444444"/>
        </w:rPr>
        <w:t> </w:t>
      </w:r>
      <w:r w:rsidRPr="007A4F41">
        <w:rPr>
          <w:rFonts w:cstheme="minorHAnsi"/>
          <w:color w:val="444444"/>
        </w:rPr>
        <w:t>– obiektywna – wszechwiedząca,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narrator jest opowiadaczem, tylko przekazuje, co się dzieje,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wie wszystko,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mówi w 3. osobie,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sam w biegu zdarzeń nie uczestniczy;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>
        <w:rPr>
          <w:rStyle w:val="Pogrubienie"/>
          <w:rFonts w:cstheme="minorHAnsi"/>
          <w:color w:val="FF0000"/>
        </w:rPr>
        <w:t>*</w:t>
      </w:r>
      <w:r w:rsidRPr="007A4F41">
        <w:rPr>
          <w:rStyle w:val="Pogrubienie"/>
          <w:rFonts w:cstheme="minorHAnsi"/>
          <w:color w:val="FF0000"/>
        </w:rPr>
        <w:t>pierwszoosobowa</w:t>
      </w:r>
      <w:r w:rsidRPr="007A4F41">
        <w:rPr>
          <w:rStyle w:val="apple-converted-space"/>
          <w:rFonts w:cstheme="minorHAnsi"/>
          <w:color w:val="FF0000"/>
        </w:rPr>
        <w:t> </w:t>
      </w:r>
      <w:r w:rsidRPr="007A4F41">
        <w:rPr>
          <w:rFonts w:cstheme="minorHAnsi"/>
          <w:color w:val="FF0000"/>
        </w:rPr>
        <w:t>–</w:t>
      </w:r>
      <w:r w:rsidRPr="007A4F41">
        <w:rPr>
          <w:rFonts w:cstheme="minorHAnsi"/>
          <w:color w:val="444444"/>
        </w:rPr>
        <w:t xml:space="preserve"> subiektywna – o ograniczonej wiedzy,</w:t>
      </w:r>
      <w:r>
        <w:rPr>
          <w:rFonts w:cstheme="minorHAnsi"/>
          <w:color w:val="444444"/>
        </w:rPr>
        <w:t xml:space="preserve"> narrator żyje w świecie powieści,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jest jednym z bohaterów albo obserwatorem,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może mówić w 1. osobie,</w:t>
      </w:r>
    </w:p>
    <w:p w:rsid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444444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nie wie wszystkiego – przedstawia tylko swój punkt widzenia.</w:t>
      </w:r>
    </w:p>
    <w:p w:rsid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5. </w:t>
      </w:r>
      <w:r w:rsidRPr="007A4F41">
        <w:rPr>
          <w:rFonts w:cstheme="minorHAnsi"/>
          <w:color w:val="444444"/>
          <w:sz w:val="24"/>
          <w:szCs w:val="24"/>
        </w:rPr>
        <w:t>Odpowiedz</w:t>
      </w:r>
      <w:r>
        <w:rPr>
          <w:rFonts w:cstheme="minorHAnsi"/>
          <w:color w:val="444444"/>
        </w:rPr>
        <w:t xml:space="preserve">  w zeszycie na pytania: 1, 3, 4, str. 252.</w:t>
      </w:r>
    </w:p>
    <w:p w:rsid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444444"/>
        </w:rPr>
      </w:pPr>
    </w:p>
    <w:p w:rsidR="007A4F41" w:rsidRPr="00026C62" w:rsidRDefault="007A4F41" w:rsidP="007A4F41">
      <w:pPr>
        <w:pStyle w:val="Akapitzlist"/>
        <w:jc w:val="center"/>
        <w:rPr>
          <w:b/>
          <w:sz w:val="24"/>
          <w:szCs w:val="24"/>
        </w:rPr>
      </w:pPr>
      <w:r w:rsidRPr="00026C62">
        <w:rPr>
          <w:b/>
          <w:sz w:val="24"/>
          <w:szCs w:val="24"/>
        </w:rPr>
        <w:t>05.06.2020r.</w:t>
      </w:r>
    </w:p>
    <w:p w:rsidR="007A4F41" w:rsidRDefault="007A4F41" w:rsidP="007A4F41">
      <w:pPr>
        <w:pStyle w:val="Akapitzlist"/>
        <w:jc w:val="center"/>
        <w:rPr>
          <w:sz w:val="24"/>
          <w:szCs w:val="24"/>
        </w:rPr>
      </w:pPr>
    </w:p>
    <w:p w:rsidR="007A4F41" w:rsidRPr="00026C62" w:rsidRDefault="007A4F41" w:rsidP="007A4F41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26C62">
        <w:rPr>
          <w:b/>
          <w:sz w:val="24"/>
          <w:szCs w:val="24"/>
        </w:rPr>
        <w:t>Przysłówek -  informuje jak, gdzie, kiedy.</w:t>
      </w:r>
    </w:p>
    <w:p w:rsidR="007A4F41" w:rsidRPr="00026C62" w:rsidRDefault="007A4F41" w:rsidP="007A4F41">
      <w:pPr>
        <w:pStyle w:val="Akapitzlist"/>
        <w:rPr>
          <w:b/>
          <w:sz w:val="24"/>
          <w:szCs w:val="24"/>
        </w:rPr>
      </w:pPr>
    </w:p>
    <w:p w:rsidR="007A4F41" w:rsidRDefault="007A4F41" w:rsidP="007A4F4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Przepisz do zeszytu:</w:t>
      </w:r>
    </w:p>
    <w:p w:rsidR="007A4F41" w:rsidRDefault="007A4F41" w:rsidP="007A4F41">
      <w:pPr>
        <w:pStyle w:val="Akapitzlist"/>
        <w:ind w:left="1080"/>
        <w:rPr>
          <w:sz w:val="24"/>
          <w:szCs w:val="24"/>
        </w:rPr>
      </w:pP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</w:p>
    <w:p w:rsidR="00F80C24" w:rsidRDefault="007A4F41" w:rsidP="00F80C24">
      <w:pPr>
        <w:pStyle w:val="Akapitzlist"/>
        <w:ind w:left="1080"/>
        <w:rPr>
          <w:sz w:val="24"/>
          <w:szCs w:val="24"/>
        </w:rPr>
      </w:pPr>
      <w:r w:rsidRPr="007A4F41">
        <w:rPr>
          <w:sz w:val="24"/>
          <w:szCs w:val="24"/>
        </w:rPr>
        <w:drawing>
          <wp:inline distT="0" distB="0" distL="0" distR="0">
            <wp:extent cx="5760720" cy="4129757"/>
            <wp:effectExtent l="19050" t="0" r="0" b="0"/>
            <wp:docPr id="1" name="Obraz 1" descr="Gramatyka (With images) | Język polski, Polska, Ję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atyka (With images) | Język polski, Polska, Jęz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41" w:rsidRDefault="007A4F41" w:rsidP="00F80C24">
      <w:pPr>
        <w:pStyle w:val="Akapitzlist"/>
        <w:ind w:left="1080"/>
        <w:rPr>
          <w:sz w:val="24"/>
          <w:szCs w:val="24"/>
        </w:rPr>
      </w:pPr>
    </w:p>
    <w:p w:rsidR="007A4F41" w:rsidRDefault="007A4F41" w:rsidP="007A4F4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Przeczytaj z ramek,, To już wiesz” informacje o przysłówku, str. 122, 123.</w:t>
      </w:r>
    </w:p>
    <w:p w:rsidR="007A4F41" w:rsidRDefault="007A4F41" w:rsidP="007A4F4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Obejrzyj koniecznie dla utrwalenia wiadomości filmik.</w:t>
      </w:r>
    </w:p>
    <w:p w:rsidR="007A4F41" w:rsidRDefault="007A4F41" w:rsidP="007A4F41">
      <w:pPr>
        <w:pStyle w:val="Akapitzlist"/>
        <w:ind w:left="1080"/>
      </w:pPr>
      <w:hyperlink r:id="rId10" w:history="1">
        <w:r>
          <w:rPr>
            <w:rStyle w:val="Hipercze"/>
          </w:rPr>
          <w:t>https://www.youtube.com/watch?v=z2xG0vjgibE</w:t>
        </w:r>
      </w:hyperlink>
    </w:p>
    <w:p w:rsidR="00026C62" w:rsidRDefault="00026C62" w:rsidP="00026C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ćwiczenia: 5, 6, 7, str. 123. Zapisz je do zeszytu.</w:t>
      </w:r>
    </w:p>
    <w:p w:rsidR="00026C62" w:rsidRPr="00026C62" w:rsidRDefault="00026C62" w:rsidP="00026C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64, ćw. 1 – 4.</w:t>
      </w:r>
    </w:p>
    <w:sectPr w:rsidR="00026C62" w:rsidRPr="00026C62" w:rsidSect="0099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ABA"/>
    <w:multiLevelType w:val="hybridMultilevel"/>
    <w:tmpl w:val="0DEE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7837"/>
    <w:multiLevelType w:val="hybridMultilevel"/>
    <w:tmpl w:val="131468FA"/>
    <w:lvl w:ilvl="0" w:tplc="ABC41E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441396"/>
    <w:multiLevelType w:val="hybridMultilevel"/>
    <w:tmpl w:val="25C6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E0D77"/>
    <w:multiLevelType w:val="hybridMultilevel"/>
    <w:tmpl w:val="7C648BAA"/>
    <w:lvl w:ilvl="0" w:tplc="7D36E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FD793B"/>
    <w:multiLevelType w:val="hybridMultilevel"/>
    <w:tmpl w:val="763A083A"/>
    <w:lvl w:ilvl="0" w:tplc="7D50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768A"/>
    <w:rsid w:val="00026C62"/>
    <w:rsid w:val="002E6535"/>
    <w:rsid w:val="004B0695"/>
    <w:rsid w:val="007A4F41"/>
    <w:rsid w:val="007F666C"/>
    <w:rsid w:val="008462D1"/>
    <w:rsid w:val="00990B37"/>
    <w:rsid w:val="00CD6EA5"/>
    <w:rsid w:val="00DC768A"/>
    <w:rsid w:val="00EE70DE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5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0C24"/>
    <w:rPr>
      <w:color w:val="0000FF"/>
      <w:u w:val="single"/>
    </w:rPr>
  </w:style>
  <w:style w:type="character" w:styleId="Pogrubienie">
    <w:name w:val="Strong"/>
    <w:basedOn w:val="Domylnaczcionkaakapitu"/>
    <w:qFormat/>
    <w:rsid w:val="007A4F41"/>
    <w:rPr>
      <w:b/>
      <w:bCs/>
    </w:rPr>
  </w:style>
  <w:style w:type="character" w:customStyle="1" w:styleId="apple-converted-space">
    <w:name w:val="apple-converted-space"/>
    <w:basedOn w:val="Domylnaczcionkaakapitu"/>
    <w:rsid w:val="007A4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v1ZPbiP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2xG0vjgi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2020-05-24T14:45:00Z</dcterms:created>
  <dcterms:modified xsi:type="dcterms:W3CDTF">2020-05-26T12:31:00Z</dcterms:modified>
</cp:coreProperties>
</file>